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FB0FFE" w14:textId="77777777" w:rsidR="00560594" w:rsidRPr="00365172" w:rsidRDefault="00365172" w:rsidP="0036517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p w14:paraId="27A1649B" w14:textId="77777777" w:rsidR="00560594" w:rsidRPr="000F47A4" w:rsidRDefault="00560594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946"/>
        <w:gridCol w:w="554"/>
        <w:gridCol w:w="40"/>
        <w:gridCol w:w="540"/>
        <w:gridCol w:w="223"/>
        <w:gridCol w:w="453"/>
        <w:gridCol w:w="905"/>
        <w:gridCol w:w="1539"/>
        <w:gridCol w:w="379"/>
        <w:gridCol w:w="350"/>
        <w:gridCol w:w="454"/>
        <w:gridCol w:w="917"/>
        <w:gridCol w:w="400"/>
        <w:gridCol w:w="43"/>
        <w:gridCol w:w="1357"/>
      </w:tblGrid>
      <w:tr w:rsidR="00560594" w:rsidRPr="000F47A4" w14:paraId="6B0F0162" w14:textId="777777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14:paraId="759D6645" w14:textId="77777777" w:rsidR="00560594" w:rsidRPr="000F47A4" w:rsidRDefault="00560594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  <w:tcBorders>
              <w:top w:val="single" w:sz="12" w:space="0" w:color="auto"/>
            </w:tcBorders>
          </w:tcPr>
          <w:p w14:paraId="32696EB6" w14:textId="77777777" w:rsidR="00DA02CC" w:rsidRDefault="00560594" w:rsidP="00D12586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Nazwa modułu (bloku przedmiotów):</w:t>
            </w:r>
          </w:p>
          <w:p w14:paraId="11C90985" w14:textId="70C2FB51" w:rsidR="00560594" w:rsidRPr="00307F97" w:rsidRDefault="00560594" w:rsidP="00D12586">
            <w:pPr>
              <w:rPr>
                <w:rFonts w:ascii="Cambria" w:hAnsi="Cambria" w:cs="Cambria"/>
                <w:b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="00307F97">
              <w:rPr>
                <w:rFonts w:ascii="Cambria" w:hAnsi="Cambria" w:cs="Cambria"/>
                <w:b/>
                <w:sz w:val="24"/>
                <w:szCs w:val="24"/>
              </w:rPr>
              <w:t>Przedmioty podstawowe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14:paraId="687EFF24" w14:textId="7D4BEDFB"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Kod modułu:</w:t>
            </w:r>
            <w:r w:rsidR="0038608F">
              <w:rPr>
                <w:rFonts w:ascii="Cambria" w:hAnsi="Cambria" w:cs="Cambria"/>
                <w:sz w:val="24"/>
                <w:szCs w:val="24"/>
              </w:rPr>
              <w:t xml:space="preserve"> B</w:t>
            </w:r>
          </w:p>
        </w:tc>
      </w:tr>
      <w:tr w:rsidR="00560594" w:rsidRPr="000F47A4" w14:paraId="6F29D46A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9B50FBA" w14:textId="77777777" w:rsidR="00560594" w:rsidRPr="000F47A4" w:rsidRDefault="00560594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14:paraId="2FE19218" w14:textId="7ACB49EC" w:rsidR="00560594" w:rsidRPr="000F47A4" w:rsidRDefault="0056059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>Wstęp do filozofii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7BAE7776" w14:textId="328686AB"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Kod przedmiotu:</w:t>
            </w:r>
            <w:r w:rsidR="0038608F">
              <w:rPr>
                <w:rFonts w:ascii="Cambria" w:hAnsi="Cambria" w:cs="Cambria"/>
                <w:sz w:val="24"/>
                <w:szCs w:val="24"/>
              </w:rPr>
              <w:t xml:space="preserve"> B/1</w:t>
            </w:r>
            <w:r w:rsidR="00AB75D3"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</w:tr>
      <w:tr w:rsidR="00560594" w:rsidRPr="000F47A4" w14:paraId="33458E0D" w14:textId="77777777">
        <w:trPr>
          <w:cantSplit/>
        </w:trPr>
        <w:tc>
          <w:tcPr>
            <w:tcW w:w="497" w:type="dxa"/>
            <w:vMerge/>
          </w:tcPr>
          <w:p w14:paraId="32C6CBBD" w14:textId="77777777"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14:paraId="0F82D46D" w14:textId="77777777"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14:paraId="291C0702" w14:textId="77777777" w:rsidR="00560594" w:rsidRPr="000F47A4" w:rsidRDefault="00560594" w:rsidP="0060304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560594" w:rsidRPr="000F47A4" w14:paraId="537CD82C" w14:textId="77777777">
        <w:trPr>
          <w:cantSplit/>
        </w:trPr>
        <w:tc>
          <w:tcPr>
            <w:tcW w:w="497" w:type="dxa"/>
            <w:vMerge/>
          </w:tcPr>
          <w:p w14:paraId="0E6756A7" w14:textId="77777777"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14:paraId="70D0315E" w14:textId="55EAF496" w:rsidR="00560594" w:rsidRPr="0038608F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Nazwa kierunku:</w:t>
            </w:r>
            <w:r w:rsidR="0038608F"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>ilologia polska</w:t>
            </w:r>
          </w:p>
          <w:p w14:paraId="54797B52" w14:textId="3C1525B3" w:rsidR="0038608F" w:rsidRPr="000F47A4" w:rsidRDefault="0038608F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AB75D3" w:rsidRPr="000F47A4" w14:paraId="119D5257" w14:textId="77777777">
        <w:trPr>
          <w:cantSplit/>
        </w:trPr>
        <w:tc>
          <w:tcPr>
            <w:tcW w:w="497" w:type="dxa"/>
            <w:vMerge/>
          </w:tcPr>
          <w:p w14:paraId="03A22DB6" w14:textId="77777777" w:rsidR="00AB75D3" w:rsidRPr="000F47A4" w:rsidRDefault="00AB75D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14:paraId="5B6C905F" w14:textId="77777777" w:rsidR="00AB75D3" w:rsidRPr="00612545" w:rsidRDefault="00AB75D3" w:rsidP="00AB75D3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</w:p>
          <w:p w14:paraId="7FC05C2E" w14:textId="6EEB7243" w:rsidR="00AB75D3" w:rsidRPr="000F47A4" w:rsidRDefault="00AB75D3" w:rsidP="00AB75D3">
            <w:pPr>
              <w:rPr>
                <w:rFonts w:ascii="Cambria" w:hAnsi="Cambria" w:cs="Cambria"/>
                <w:sz w:val="24"/>
                <w:szCs w:val="24"/>
              </w:rPr>
            </w:pPr>
            <w:r w:rsidRPr="0043634F">
              <w:rPr>
                <w:b/>
                <w:bCs/>
                <w:sz w:val="24"/>
                <w:szCs w:val="24"/>
              </w:rPr>
              <w:t>dziennikarstwo i nowe media</w:t>
            </w:r>
            <w:r>
              <w:rPr>
                <w:b/>
                <w:bCs/>
                <w:sz w:val="24"/>
                <w:szCs w:val="24"/>
              </w:rPr>
              <w:t>, kreatywne pisanie i narracje gier komputerowych</w:t>
            </w:r>
          </w:p>
        </w:tc>
      </w:tr>
      <w:tr w:rsidR="00560594" w:rsidRPr="000F47A4" w14:paraId="4D7CC3A0" w14:textId="77777777" w:rsidTr="00D54AE2">
        <w:trPr>
          <w:cantSplit/>
        </w:trPr>
        <w:tc>
          <w:tcPr>
            <w:tcW w:w="497" w:type="dxa"/>
            <w:vMerge/>
          </w:tcPr>
          <w:p w14:paraId="777DF296" w14:textId="77777777"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35D06632" w14:textId="77777777"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14:paraId="16ED4FD4" w14:textId="77777777" w:rsidR="00560594" w:rsidRPr="000F47A4" w:rsidRDefault="0056059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s</w:t>
            </w: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>tacjonarne</w:t>
            </w:r>
          </w:p>
        </w:tc>
        <w:tc>
          <w:tcPr>
            <w:tcW w:w="2823" w:type="dxa"/>
            <w:gridSpan w:val="3"/>
          </w:tcPr>
          <w:p w14:paraId="291C2C51" w14:textId="77777777"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14:paraId="38DCF106" w14:textId="77777777" w:rsidR="00560594" w:rsidRPr="000F47A4" w:rsidRDefault="00B83A3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6"/>
          </w:tcPr>
          <w:p w14:paraId="0F17459B" w14:textId="77777777" w:rsidR="00560594" w:rsidRPr="000F47A4" w:rsidRDefault="00C94E79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</w:t>
            </w:r>
            <w:r w:rsidR="00560594" w:rsidRPr="000F47A4">
              <w:rPr>
                <w:rFonts w:ascii="Cambria" w:hAnsi="Cambria" w:cs="Cambria"/>
                <w:sz w:val="24"/>
                <w:szCs w:val="24"/>
              </w:rPr>
              <w:t>:</w:t>
            </w:r>
          </w:p>
          <w:p w14:paraId="0AD5F74C" w14:textId="77777777" w:rsidR="00560594" w:rsidRPr="000F47A4" w:rsidRDefault="00C94E79" w:rsidP="00B53E6F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studia I stopnia</w:t>
            </w:r>
          </w:p>
        </w:tc>
      </w:tr>
      <w:tr w:rsidR="00560594" w:rsidRPr="000F47A4" w14:paraId="3EB09F2C" w14:textId="77777777" w:rsidTr="00D54AE2">
        <w:trPr>
          <w:cantSplit/>
        </w:trPr>
        <w:tc>
          <w:tcPr>
            <w:tcW w:w="497" w:type="dxa"/>
            <w:vMerge/>
          </w:tcPr>
          <w:p w14:paraId="4669A0A0" w14:textId="77777777"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D43E93F" w14:textId="77777777"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14:paraId="11580EE6" w14:textId="77777777" w:rsidR="00560594" w:rsidRPr="000F47A4" w:rsidRDefault="00560594" w:rsidP="0060304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>I /2</w:t>
            </w:r>
          </w:p>
        </w:tc>
        <w:tc>
          <w:tcPr>
            <w:tcW w:w="2823" w:type="dxa"/>
            <w:gridSpan w:val="3"/>
          </w:tcPr>
          <w:p w14:paraId="7A404E70" w14:textId="77777777"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14:paraId="100E2A6F" w14:textId="77777777" w:rsidR="00560594" w:rsidRPr="000F47A4" w:rsidRDefault="0056059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521" w:type="dxa"/>
            <w:gridSpan w:val="6"/>
          </w:tcPr>
          <w:p w14:paraId="0A7E8EAA" w14:textId="77777777"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14:paraId="3433B4EC" w14:textId="77777777" w:rsidR="00560594" w:rsidRPr="000F47A4" w:rsidRDefault="0056059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560594" w:rsidRPr="000F47A4" w14:paraId="7880EA45" w14:textId="77777777">
        <w:trPr>
          <w:cantSplit/>
        </w:trPr>
        <w:tc>
          <w:tcPr>
            <w:tcW w:w="497" w:type="dxa"/>
            <w:vMerge/>
          </w:tcPr>
          <w:p w14:paraId="18D721DF" w14:textId="77777777"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103B150C" w14:textId="77777777"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4"/>
            <w:vAlign w:val="center"/>
          </w:tcPr>
          <w:p w14:paraId="45A32734" w14:textId="77777777" w:rsidR="00560594" w:rsidRPr="000F47A4" w:rsidRDefault="0056059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F23D86C" w14:textId="77777777" w:rsidR="00560594" w:rsidRPr="000F47A4" w:rsidRDefault="0056059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3D327B9B" w14:textId="77777777" w:rsidR="00560594" w:rsidRPr="000F47A4" w:rsidRDefault="0056059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14:paraId="54BCB104" w14:textId="77777777" w:rsidR="00560594" w:rsidRPr="000F47A4" w:rsidRDefault="0056059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65DFB9C5" w14:textId="77777777" w:rsidR="00560594" w:rsidRPr="000F47A4" w:rsidRDefault="0056059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2E6BA2B" w14:textId="77777777" w:rsidR="00560594" w:rsidRPr="000F47A4" w:rsidRDefault="0056059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0F47A4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560594" w:rsidRPr="000F47A4" w14:paraId="2D01362E" w14:textId="77777777">
        <w:trPr>
          <w:cantSplit/>
        </w:trPr>
        <w:tc>
          <w:tcPr>
            <w:tcW w:w="497" w:type="dxa"/>
            <w:vMerge/>
          </w:tcPr>
          <w:p w14:paraId="04A8536E" w14:textId="77777777"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489547E7" w14:textId="77777777"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14:paraId="21F43173" w14:textId="77777777"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4"/>
            <w:vAlign w:val="center"/>
          </w:tcPr>
          <w:p w14:paraId="3019DC06" w14:textId="77777777" w:rsidR="00560594" w:rsidRPr="000F47A4" w:rsidRDefault="0056059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6B1AA473" w14:textId="77777777" w:rsidR="00560594" w:rsidRPr="000F47A4" w:rsidRDefault="0056059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vAlign w:val="center"/>
          </w:tcPr>
          <w:p w14:paraId="7823BA8C" w14:textId="77777777" w:rsidR="00560594" w:rsidRPr="000F47A4" w:rsidRDefault="0056059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14:paraId="0DB886EC" w14:textId="77777777" w:rsidR="00560594" w:rsidRPr="000F47A4" w:rsidRDefault="0056059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7B1CBB29" w14:textId="77777777" w:rsidR="00560594" w:rsidRPr="000F47A4" w:rsidRDefault="0056059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8451346" w14:textId="77777777" w:rsidR="00560594" w:rsidRPr="000F47A4" w:rsidRDefault="0056059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560594" w:rsidRPr="000F47A4" w14:paraId="75AB0C2D" w14:textId="77777777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22883CB5" w14:textId="77777777"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  <w:p w14:paraId="5F8DB5DB" w14:textId="251031AC"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  <w:r w:rsidR="00AB75D3">
              <w:rPr>
                <w:rFonts w:ascii="Cambria" w:hAnsi="Cambria" w:cs="Cambria"/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1"/>
            <w:tcBorders>
              <w:top w:val="single" w:sz="12" w:space="0" w:color="auto"/>
            </w:tcBorders>
            <w:vAlign w:val="center"/>
          </w:tcPr>
          <w:p w14:paraId="5A86850C" w14:textId="77777777" w:rsidR="00560594" w:rsidRPr="000F47A4" w:rsidRDefault="00560594" w:rsidP="00667F72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prof. dr hab. Mirosław Patalon</w:t>
            </w:r>
          </w:p>
        </w:tc>
      </w:tr>
      <w:tr w:rsidR="00560594" w:rsidRPr="000F47A4" w14:paraId="5EB60795" w14:textId="77777777">
        <w:tc>
          <w:tcPr>
            <w:tcW w:w="2988" w:type="dxa"/>
            <w:gridSpan w:val="6"/>
            <w:vAlign w:val="center"/>
          </w:tcPr>
          <w:p w14:paraId="3DFF0CFD" w14:textId="794E66BA"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Prowadzący zajęcia</w:t>
            </w:r>
            <w:r w:rsidR="00AB75D3">
              <w:rPr>
                <w:rFonts w:ascii="Cambria" w:hAnsi="Cambria" w:cs="Cambria"/>
                <w:sz w:val="24"/>
                <w:szCs w:val="24"/>
              </w:rPr>
              <w:t>*</w:t>
            </w:r>
          </w:p>
          <w:p w14:paraId="7CA21C73" w14:textId="77777777"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vAlign w:val="center"/>
          </w:tcPr>
          <w:p w14:paraId="722A601C" w14:textId="77777777" w:rsidR="00560594" w:rsidRPr="000F47A4" w:rsidRDefault="00560594" w:rsidP="00667F72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prof. dr hab. Mirosław Patalon</w:t>
            </w:r>
          </w:p>
        </w:tc>
      </w:tr>
      <w:tr w:rsidR="00560594" w:rsidRPr="000F47A4" w14:paraId="79311A23" w14:textId="77777777">
        <w:tc>
          <w:tcPr>
            <w:tcW w:w="2988" w:type="dxa"/>
            <w:gridSpan w:val="6"/>
            <w:vAlign w:val="center"/>
          </w:tcPr>
          <w:p w14:paraId="084DD140" w14:textId="77777777"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14:paraId="2C6129DE" w14:textId="77777777"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vAlign w:val="center"/>
          </w:tcPr>
          <w:p w14:paraId="268FE42B" w14:textId="2891AA11" w:rsidR="00560594" w:rsidRPr="000F47A4" w:rsidRDefault="00560594">
            <w:pPr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Zaznajomienie studentów z zagadnieniami introdukcji do filozofii wraz z wybranymi przykładami historycznych i współczesnych koncepcji filozoficznych.</w:t>
            </w:r>
          </w:p>
        </w:tc>
      </w:tr>
      <w:tr w:rsidR="00560594" w:rsidRPr="000F47A4" w14:paraId="268506AC" w14:textId="77777777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6BC4ACB8" w14:textId="77777777"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14:paraId="7323005B" w14:textId="77777777"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1"/>
            <w:tcBorders>
              <w:bottom w:val="single" w:sz="12" w:space="0" w:color="auto"/>
            </w:tcBorders>
            <w:vAlign w:val="center"/>
          </w:tcPr>
          <w:p w14:paraId="20D1AA75" w14:textId="77777777" w:rsidR="00560594" w:rsidRPr="000F47A4" w:rsidRDefault="00560594">
            <w:pPr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Ogólna znajomość współczesnych problemów humanistyki.</w:t>
            </w:r>
          </w:p>
        </w:tc>
      </w:tr>
      <w:tr w:rsidR="00AB75D3" w:rsidRPr="000F47A4" w14:paraId="33D7E6A8" w14:textId="77777777" w:rsidTr="00685F83">
        <w:tc>
          <w:tcPr>
            <w:tcW w:w="10008" w:type="dxa"/>
            <w:gridSpan w:val="17"/>
            <w:tcBorders>
              <w:bottom w:val="single" w:sz="12" w:space="0" w:color="auto"/>
            </w:tcBorders>
            <w:vAlign w:val="center"/>
          </w:tcPr>
          <w:p w14:paraId="6B81C2FE" w14:textId="77777777" w:rsidR="00AB75D3" w:rsidRDefault="00AB75D3" w:rsidP="00AB75D3">
            <w:pPr>
              <w:pStyle w:val="Tekstprzypisudolnego"/>
              <w:ind w:left="142" w:right="-993" w:hanging="142"/>
              <w:jc w:val="both"/>
              <w:rPr>
                <w:i/>
                <w:iCs/>
                <w:sz w:val="18"/>
                <w:szCs w:val="18"/>
              </w:rPr>
            </w:pPr>
            <w:bookmarkStart w:id="0" w:name="_Hlk169100063"/>
            <w:bookmarkStart w:id="1" w:name="_Hlk169107546"/>
            <w:r w:rsidRPr="00612545">
              <w:rPr>
                <w:i/>
                <w:iCs/>
                <w:sz w:val="18"/>
                <w:szCs w:val="18"/>
              </w:rPr>
              <w:t>* Zmiany koordynatora przedmiotu oraz prowadzącego zajęcia dokonuje Dyrektor Instytut</w:t>
            </w:r>
            <w:r>
              <w:rPr>
                <w:i/>
                <w:iCs/>
                <w:sz w:val="18"/>
                <w:szCs w:val="18"/>
              </w:rPr>
              <w:t>u</w:t>
            </w:r>
            <w:r w:rsidRPr="00612545">
              <w:rPr>
                <w:i/>
                <w:iCs/>
                <w:sz w:val="18"/>
                <w:szCs w:val="18"/>
              </w:rPr>
              <w:t xml:space="preserve"> po akceptacji Prorektora ds. Kształcenia. </w:t>
            </w:r>
          </w:p>
          <w:p w14:paraId="6C2278CA" w14:textId="77777777" w:rsidR="00AB75D3" w:rsidRPr="00952AD8" w:rsidRDefault="00AB75D3" w:rsidP="00AB75D3">
            <w:pPr>
              <w:pStyle w:val="Tekstprzypisudolnego"/>
              <w:ind w:left="142" w:right="-993" w:hanging="142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 </w:t>
            </w:r>
            <w:r w:rsidRPr="00612545">
              <w:rPr>
                <w:i/>
                <w:iCs/>
                <w:sz w:val="18"/>
                <w:szCs w:val="18"/>
              </w:rPr>
              <w:t>Nowy koordynator przedmiotu oraz prowadzący przedmiot potwierdza zapoznanie się z treściami zawartymi w karcie przedmiotu.</w:t>
            </w:r>
            <w:bookmarkEnd w:id="0"/>
          </w:p>
          <w:bookmarkEnd w:id="1"/>
          <w:p w14:paraId="28753751" w14:textId="77777777" w:rsidR="00AB75D3" w:rsidRPr="000F47A4" w:rsidRDefault="00AB75D3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560594" w:rsidRPr="000F47A4" w14:paraId="5AD93C6B" w14:textId="77777777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14:paraId="585DC8DA" w14:textId="77777777" w:rsidR="00560594" w:rsidRPr="000F47A4" w:rsidRDefault="0056059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20EF4144" w14:textId="77777777" w:rsidR="00560594" w:rsidRPr="000F47A4" w:rsidRDefault="0056059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 w:rsidR="00C94E79"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  <w:p w14:paraId="15A7A107" w14:textId="77777777" w:rsidR="00560594" w:rsidRPr="000F47A4" w:rsidRDefault="0056059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AC2E60" w:rsidRPr="000F47A4" w14:paraId="7C7D0761" w14:textId="77777777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14:paraId="5AEFBB86" w14:textId="77777777" w:rsidR="00AC2E60" w:rsidRPr="00AC2E60" w:rsidRDefault="00AC2E60" w:rsidP="00E6595D">
            <w:pPr>
              <w:rPr>
                <w:rFonts w:ascii="Cambria" w:hAnsi="Cambria"/>
                <w:sz w:val="24"/>
                <w:szCs w:val="24"/>
              </w:rPr>
            </w:pPr>
            <w:r w:rsidRPr="00AC2E60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9F9D7AD" w14:textId="77777777" w:rsidR="00AC2E60" w:rsidRPr="00AC2E60" w:rsidRDefault="00AC2E60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AC2E60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14:paraId="40D3D313" w14:textId="77777777" w:rsidR="00AC2E60" w:rsidRPr="00AC2E60" w:rsidRDefault="00AC2E60" w:rsidP="00E6595D">
            <w:pPr>
              <w:jc w:val="center"/>
              <w:rPr>
                <w:sz w:val="22"/>
                <w:szCs w:val="22"/>
              </w:rPr>
            </w:pPr>
            <w:r w:rsidRPr="00AC2E60">
              <w:rPr>
                <w:sz w:val="22"/>
                <w:szCs w:val="22"/>
              </w:rPr>
              <w:t xml:space="preserve">Kod kierunkowego efektu </w:t>
            </w:r>
          </w:p>
          <w:p w14:paraId="195567D5" w14:textId="77777777" w:rsidR="00AC2E60" w:rsidRPr="00AC2E60" w:rsidRDefault="00AC2E60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AC2E60">
              <w:rPr>
                <w:sz w:val="22"/>
                <w:szCs w:val="22"/>
              </w:rPr>
              <w:t>uczenia się</w:t>
            </w:r>
          </w:p>
        </w:tc>
      </w:tr>
      <w:tr w:rsidR="00560594" w:rsidRPr="000F47A4" w14:paraId="37C8E0C7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6AFF0E0E" w14:textId="77777777"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14:paraId="55CB1E34" w14:textId="23EE8411" w:rsidR="00560594" w:rsidRPr="000F47A4" w:rsidRDefault="00CA3DE0" w:rsidP="00D54AE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Zna i rozumie</w:t>
            </w:r>
            <w:r w:rsidR="00560594" w:rsidRPr="000F47A4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="00D51EDD">
              <w:rPr>
                <w:rFonts w:ascii="Cambria" w:hAnsi="Cambria" w:cs="Cambria"/>
                <w:sz w:val="24"/>
                <w:szCs w:val="24"/>
              </w:rPr>
              <w:t xml:space="preserve">wybrane </w:t>
            </w:r>
            <w:r w:rsidR="00560594" w:rsidRPr="000F47A4">
              <w:rPr>
                <w:rFonts w:ascii="Cambria" w:hAnsi="Cambria" w:cs="Cambria"/>
                <w:sz w:val="24"/>
                <w:szCs w:val="24"/>
              </w:rPr>
              <w:t>pojęcia filozoficzne.</w:t>
            </w:r>
          </w:p>
        </w:tc>
        <w:tc>
          <w:tcPr>
            <w:tcW w:w="1400" w:type="dxa"/>
            <w:gridSpan w:val="2"/>
            <w:vAlign w:val="center"/>
          </w:tcPr>
          <w:p w14:paraId="6C52991D" w14:textId="1FF33298" w:rsidR="00560594" w:rsidRPr="000F47A4" w:rsidRDefault="00560594" w:rsidP="009A071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K</w:t>
            </w:r>
            <w:r w:rsidR="00C94E79">
              <w:rPr>
                <w:rFonts w:ascii="Cambria" w:hAnsi="Cambria" w:cs="Cambria"/>
                <w:sz w:val="22"/>
                <w:szCs w:val="22"/>
              </w:rPr>
              <w:t>1P</w:t>
            </w:r>
            <w:r w:rsidRPr="000F47A4">
              <w:rPr>
                <w:rFonts w:ascii="Cambria" w:hAnsi="Cambria" w:cs="Cambria"/>
                <w:sz w:val="22"/>
                <w:szCs w:val="22"/>
              </w:rPr>
              <w:t>_W</w:t>
            </w:r>
            <w:r w:rsidR="00D10083">
              <w:rPr>
                <w:rFonts w:ascii="Cambria" w:hAnsi="Cambria" w:cs="Cambria"/>
                <w:sz w:val="22"/>
                <w:szCs w:val="22"/>
              </w:rPr>
              <w:t>0</w:t>
            </w:r>
            <w:r w:rsidR="00D51EDD">
              <w:rPr>
                <w:rFonts w:ascii="Cambria" w:hAnsi="Cambria" w:cs="Cambria"/>
                <w:sz w:val="22"/>
                <w:szCs w:val="22"/>
              </w:rPr>
              <w:t>5</w:t>
            </w:r>
          </w:p>
        </w:tc>
      </w:tr>
      <w:tr w:rsidR="00560594" w:rsidRPr="000F47A4" w14:paraId="5D0C8691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3063F3DB" w14:textId="77777777"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14:paraId="058EEFEE" w14:textId="2CE66534" w:rsidR="00560594" w:rsidRPr="000F47A4" w:rsidRDefault="00CA3DE0" w:rsidP="00D54AE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Zna </w:t>
            </w:r>
            <w:r w:rsidR="00560594" w:rsidRPr="000F47A4">
              <w:rPr>
                <w:rFonts w:ascii="Cambria" w:hAnsi="Cambria" w:cs="Cambria"/>
                <w:sz w:val="24"/>
                <w:szCs w:val="24"/>
              </w:rPr>
              <w:t>przykłady i streszcza główne nurty i koncepcje filozoficzne oraz wskazuje ich powiązania z kontekstem procesów rozwoju społeczeństw.</w:t>
            </w:r>
          </w:p>
        </w:tc>
        <w:tc>
          <w:tcPr>
            <w:tcW w:w="1400" w:type="dxa"/>
            <w:gridSpan w:val="2"/>
            <w:vAlign w:val="center"/>
          </w:tcPr>
          <w:p w14:paraId="579728FE" w14:textId="2FA91CCC" w:rsidR="00560594" w:rsidRPr="000F47A4" w:rsidRDefault="00560594" w:rsidP="00667F72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K</w:t>
            </w:r>
            <w:r w:rsidR="00C94E79">
              <w:rPr>
                <w:rFonts w:ascii="Cambria" w:hAnsi="Cambria" w:cs="Cambria"/>
                <w:sz w:val="22"/>
                <w:szCs w:val="22"/>
              </w:rPr>
              <w:t>1P</w:t>
            </w:r>
            <w:r w:rsidRPr="000F47A4">
              <w:rPr>
                <w:rFonts w:ascii="Cambria" w:hAnsi="Cambria" w:cs="Cambria"/>
                <w:sz w:val="22"/>
                <w:szCs w:val="22"/>
              </w:rPr>
              <w:t>_W</w:t>
            </w:r>
            <w:r w:rsidR="00C94E79">
              <w:rPr>
                <w:rFonts w:ascii="Cambria" w:hAnsi="Cambria" w:cs="Cambria"/>
                <w:sz w:val="22"/>
                <w:szCs w:val="22"/>
              </w:rPr>
              <w:t>0</w:t>
            </w:r>
            <w:r w:rsidR="00D51EDD">
              <w:rPr>
                <w:rFonts w:ascii="Cambria" w:hAnsi="Cambria" w:cs="Cambria"/>
                <w:sz w:val="22"/>
                <w:szCs w:val="22"/>
              </w:rPr>
              <w:t>5</w:t>
            </w:r>
          </w:p>
        </w:tc>
      </w:tr>
      <w:tr w:rsidR="00560594" w:rsidRPr="000F47A4" w14:paraId="04F3A740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4EDAA585" w14:textId="77777777" w:rsidR="00560594" w:rsidRPr="000F47A4" w:rsidRDefault="00560594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14:paraId="350CCF1C" w14:textId="6E5D5013" w:rsidR="00560594" w:rsidRPr="000F47A4" w:rsidRDefault="00CA3DE0" w:rsidP="00D54AE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Potrafi p</w:t>
            </w:r>
            <w:r w:rsidR="00560594" w:rsidRPr="000F47A4">
              <w:rPr>
                <w:rFonts w:ascii="Cambria" w:hAnsi="Cambria" w:cs="Cambria"/>
                <w:sz w:val="24"/>
                <w:szCs w:val="24"/>
              </w:rPr>
              <w:t>orówn</w:t>
            </w:r>
            <w:r>
              <w:rPr>
                <w:rFonts w:ascii="Cambria" w:hAnsi="Cambria" w:cs="Cambria"/>
                <w:sz w:val="24"/>
                <w:szCs w:val="24"/>
              </w:rPr>
              <w:t>ywać</w:t>
            </w:r>
            <w:r w:rsidR="00560594" w:rsidRPr="000F47A4">
              <w:rPr>
                <w:rFonts w:ascii="Cambria" w:hAnsi="Cambria" w:cs="Cambria"/>
                <w:sz w:val="24"/>
                <w:szCs w:val="24"/>
              </w:rPr>
              <w:t xml:space="preserve"> i klasyfik</w:t>
            </w:r>
            <w:r>
              <w:rPr>
                <w:rFonts w:ascii="Cambria" w:hAnsi="Cambria" w:cs="Cambria"/>
                <w:sz w:val="24"/>
                <w:szCs w:val="24"/>
              </w:rPr>
              <w:t>ować</w:t>
            </w:r>
            <w:r w:rsidR="00560594" w:rsidRPr="000F47A4">
              <w:rPr>
                <w:rFonts w:ascii="Cambria" w:hAnsi="Cambria" w:cs="Cambria"/>
                <w:sz w:val="24"/>
                <w:szCs w:val="24"/>
              </w:rPr>
              <w:t xml:space="preserve"> historyczne i współczesne koncepcje filozoficzne.</w:t>
            </w:r>
          </w:p>
        </w:tc>
        <w:tc>
          <w:tcPr>
            <w:tcW w:w="1400" w:type="dxa"/>
            <w:gridSpan w:val="2"/>
            <w:vAlign w:val="center"/>
          </w:tcPr>
          <w:p w14:paraId="47723F4F" w14:textId="7132442B" w:rsidR="00560594" w:rsidRPr="000F47A4" w:rsidRDefault="0056059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K</w:t>
            </w:r>
            <w:r w:rsidR="00C94E79">
              <w:rPr>
                <w:rFonts w:ascii="Cambria" w:hAnsi="Cambria" w:cs="Cambria"/>
                <w:sz w:val="22"/>
                <w:szCs w:val="22"/>
              </w:rPr>
              <w:t>1P</w:t>
            </w:r>
            <w:r w:rsidRPr="000F47A4">
              <w:rPr>
                <w:rFonts w:ascii="Cambria" w:hAnsi="Cambria" w:cs="Cambria"/>
                <w:sz w:val="22"/>
                <w:szCs w:val="22"/>
              </w:rPr>
              <w:t>_U0</w:t>
            </w:r>
            <w:r w:rsidR="00D51EDD">
              <w:rPr>
                <w:rFonts w:ascii="Cambria" w:hAnsi="Cambria" w:cs="Cambria"/>
                <w:sz w:val="22"/>
                <w:szCs w:val="22"/>
              </w:rPr>
              <w:t>3</w:t>
            </w:r>
          </w:p>
        </w:tc>
      </w:tr>
      <w:tr w:rsidR="00560594" w:rsidRPr="000F47A4" w14:paraId="21098A69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1263E4CC" w14:textId="77777777" w:rsidR="00560594" w:rsidRPr="000F47A4" w:rsidRDefault="00560594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14:paraId="1D4D0F79" w14:textId="5296766B" w:rsidR="00560594" w:rsidRPr="000F47A4" w:rsidRDefault="00CA3DE0" w:rsidP="00D54AE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Potrafi badać i porządkować</w:t>
            </w:r>
            <w:r w:rsidR="00560594" w:rsidRPr="000F47A4">
              <w:rPr>
                <w:rFonts w:ascii="Cambria" w:hAnsi="Cambria" w:cs="Cambria"/>
                <w:sz w:val="24"/>
                <w:szCs w:val="24"/>
              </w:rPr>
              <w:t xml:space="preserve"> dane na temat wybranych religii pod kątem filozoficzno-religijnym.</w:t>
            </w:r>
          </w:p>
        </w:tc>
        <w:tc>
          <w:tcPr>
            <w:tcW w:w="1400" w:type="dxa"/>
            <w:gridSpan w:val="2"/>
            <w:vAlign w:val="center"/>
          </w:tcPr>
          <w:p w14:paraId="362138F9" w14:textId="69AE3DB8" w:rsidR="00D51EDD" w:rsidRDefault="00D51ED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K</w:t>
            </w:r>
            <w:r>
              <w:rPr>
                <w:rFonts w:ascii="Cambria" w:hAnsi="Cambria" w:cs="Cambria"/>
                <w:sz w:val="22"/>
                <w:szCs w:val="22"/>
              </w:rPr>
              <w:t>1P</w:t>
            </w:r>
            <w:r w:rsidRPr="000F47A4">
              <w:rPr>
                <w:rFonts w:ascii="Cambria" w:hAnsi="Cambria" w:cs="Cambria"/>
                <w:sz w:val="22"/>
                <w:szCs w:val="22"/>
              </w:rPr>
              <w:t>_U</w:t>
            </w:r>
            <w:r>
              <w:rPr>
                <w:rFonts w:ascii="Cambria" w:hAnsi="Cambria" w:cs="Cambria"/>
                <w:sz w:val="22"/>
                <w:szCs w:val="22"/>
              </w:rPr>
              <w:t>04</w:t>
            </w:r>
          </w:p>
          <w:p w14:paraId="305752A0" w14:textId="3D388E3C" w:rsidR="00560594" w:rsidRPr="000F47A4" w:rsidRDefault="0056059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K</w:t>
            </w:r>
            <w:r w:rsidR="00C94E79">
              <w:rPr>
                <w:rFonts w:ascii="Cambria" w:hAnsi="Cambria" w:cs="Cambria"/>
                <w:sz w:val="22"/>
                <w:szCs w:val="22"/>
              </w:rPr>
              <w:t>1P</w:t>
            </w:r>
            <w:r w:rsidRPr="000F47A4">
              <w:rPr>
                <w:rFonts w:ascii="Cambria" w:hAnsi="Cambria" w:cs="Cambria"/>
                <w:sz w:val="22"/>
                <w:szCs w:val="22"/>
              </w:rPr>
              <w:t>_U</w:t>
            </w:r>
            <w:r w:rsidR="00D51EDD">
              <w:rPr>
                <w:rFonts w:ascii="Cambria" w:hAnsi="Cambria" w:cs="Cambria"/>
                <w:sz w:val="22"/>
                <w:szCs w:val="22"/>
              </w:rPr>
              <w:t>1</w:t>
            </w:r>
            <w:r w:rsidR="00810715">
              <w:rPr>
                <w:rFonts w:ascii="Cambria" w:hAnsi="Cambria" w:cs="Cambria"/>
                <w:sz w:val="22"/>
                <w:szCs w:val="22"/>
              </w:rPr>
              <w:t>3</w:t>
            </w:r>
          </w:p>
        </w:tc>
      </w:tr>
      <w:tr w:rsidR="00560594" w:rsidRPr="000F47A4" w14:paraId="1F473D0E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688D8480" w14:textId="77777777" w:rsidR="00560594" w:rsidRPr="000F47A4" w:rsidRDefault="00560594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14:paraId="1821130C" w14:textId="1490B28F" w:rsidR="00560594" w:rsidRPr="000F47A4" w:rsidRDefault="00CA3DE0" w:rsidP="00D54AE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Potrafi dyskutować</w:t>
            </w:r>
            <w:r w:rsidR="00560594" w:rsidRPr="000F47A4">
              <w:rPr>
                <w:rFonts w:ascii="Cambria" w:hAnsi="Cambria" w:cs="Cambria"/>
                <w:sz w:val="24"/>
                <w:szCs w:val="24"/>
              </w:rPr>
              <w:t xml:space="preserve"> na temat współczesnych problemów i pytań człowieka.</w:t>
            </w:r>
          </w:p>
        </w:tc>
        <w:tc>
          <w:tcPr>
            <w:tcW w:w="1400" w:type="dxa"/>
            <w:gridSpan w:val="2"/>
            <w:vAlign w:val="center"/>
          </w:tcPr>
          <w:p w14:paraId="47E46017" w14:textId="1AC61474" w:rsidR="00560594" w:rsidRPr="000F47A4" w:rsidRDefault="0056059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K</w:t>
            </w:r>
            <w:r w:rsidR="00C94E79">
              <w:rPr>
                <w:rFonts w:ascii="Cambria" w:hAnsi="Cambria" w:cs="Cambria"/>
                <w:sz w:val="22"/>
                <w:szCs w:val="22"/>
              </w:rPr>
              <w:t>1P</w:t>
            </w:r>
            <w:r w:rsidRPr="000F47A4">
              <w:rPr>
                <w:rFonts w:ascii="Cambria" w:hAnsi="Cambria" w:cs="Cambria"/>
                <w:sz w:val="22"/>
                <w:szCs w:val="22"/>
              </w:rPr>
              <w:t>_K0</w:t>
            </w:r>
            <w:r w:rsidR="00D51EDD">
              <w:rPr>
                <w:rFonts w:ascii="Cambria" w:hAnsi="Cambria" w:cs="Cambria"/>
                <w:sz w:val="22"/>
                <w:szCs w:val="22"/>
              </w:rPr>
              <w:t>3</w:t>
            </w:r>
          </w:p>
        </w:tc>
      </w:tr>
      <w:tr w:rsidR="00560594" w:rsidRPr="000F47A4" w14:paraId="6ED4CB8A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0AFE0EBE" w14:textId="77777777" w:rsidR="00560594" w:rsidRPr="000F47A4" w:rsidRDefault="00560594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3"/>
            <w:tcBorders>
              <w:right w:val="nil"/>
            </w:tcBorders>
          </w:tcPr>
          <w:p w14:paraId="4F883B88" w14:textId="77777777" w:rsidR="00560594" w:rsidRPr="004D11CD" w:rsidRDefault="00560594" w:rsidP="00D54AE2">
            <w:pPr>
              <w:rPr>
                <w:rFonts w:ascii="Cambria" w:hAnsi="Cambria" w:cs="Cambria"/>
                <w:sz w:val="24"/>
                <w:szCs w:val="24"/>
              </w:rPr>
            </w:pPr>
            <w:r w:rsidRPr="004D11CD">
              <w:rPr>
                <w:rFonts w:ascii="Cambria" w:hAnsi="Cambria" w:cs="Cambria"/>
                <w:sz w:val="24"/>
                <w:szCs w:val="24"/>
              </w:rPr>
              <w:t>Jest otwarty na odmienne poglądy filozoficzne i religijne.</w:t>
            </w:r>
          </w:p>
        </w:tc>
        <w:tc>
          <w:tcPr>
            <w:tcW w:w="1400" w:type="dxa"/>
            <w:gridSpan w:val="2"/>
            <w:vAlign w:val="center"/>
          </w:tcPr>
          <w:p w14:paraId="3860A633" w14:textId="1D9F22CE" w:rsidR="00560594" w:rsidRPr="000F47A4" w:rsidRDefault="0056059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K</w:t>
            </w:r>
            <w:r w:rsidR="00C94E79">
              <w:rPr>
                <w:rFonts w:ascii="Cambria" w:hAnsi="Cambria" w:cs="Cambria"/>
                <w:sz w:val="22"/>
                <w:szCs w:val="22"/>
              </w:rPr>
              <w:t>1P</w:t>
            </w:r>
            <w:r w:rsidRPr="000F47A4">
              <w:rPr>
                <w:rFonts w:ascii="Cambria" w:hAnsi="Cambria" w:cs="Cambria"/>
                <w:sz w:val="22"/>
                <w:szCs w:val="22"/>
              </w:rPr>
              <w:t>_K0</w:t>
            </w:r>
            <w:r w:rsidR="00D51EDD">
              <w:rPr>
                <w:rFonts w:ascii="Cambria" w:hAnsi="Cambria" w:cs="Cambria"/>
                <w:sz w:val="22"/>
                <w:szCs w:val="22"/>
              </w:rPr>
              <w:t>1</w:t>
            </w:r>
          </w:p>
        </w:tc>
      </w:tr>
      <w:tr w:rsidR="00560594" w:rsidRPr="000F47A4" w14:paraId="59840A4D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14:paraId="7491653D" w14:textId="77777777" w:rsidR="00B83A3C" w:rsidRDefault="00B83A3C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  <w:p w14:paraId="08E5DBF6" w14:textId="77777777" w:rsidR="00D10083" w:rsidRPr="00DA4BF5" w:rsidRDefault="00D10083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  <w:p w14:paraId="75341726" w14:textId="77777777" w:rsidR="00B83A3C" w:rsidRPr="00DA4BF5" w:rsidRDefault="00B83A3C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  <w:p w14:paraId="6A690224" w14:textId="77777777" w:rsidR="00560594" w:rsidRPr="00DA4BF5" w:rsidRDefault="00560594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 w:rsidRPr="004D11CD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560594" w:rsidRPr="000F47A4" w14:paraId="4B5D7305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14:paraId="398C030A" w14:textId="77777777" w:rsidR="00560594" w:rsidRPr="000F47A4" w:rsidRDefault="0056059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560594" w:rsidRPr="000F47A4" w14:paraId="2AD9C4F0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5B125F3B" w14:textId="77777777"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Istota filozofii, przedmiot filozofii, podziały filozofii etc.</w:t>
            </w:r>
          </w:p>
          <w:p w14:paraId="6ADC4128" w14:textId="77777777"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Pojęcie ontologii. Podstawowe pytania ontologiczne.</w:t>
            </w:r>
          </w:p>
          <w:p w14:paraId="1EBC9CDC" w14:textId="77777777"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 xml:space="preserve">Aspekt kwantytatywny i </w:t>
            </w:r>
            <w:proofErr w:type="spellStart"/>
            <w:r w:rsidRPr="000F47A4">
              <w:rPr>
                <w:rFonts w:ascii="Cambria" w:hAnsi="Cambria" w:cs="Cambria"/>
                <w:sz w:val="22"/>
                <w:szCs w:val="22"/>
              </w:rPr>
              <w:t>kwalifikatywny</w:t>
            </w:r>
            <w:proofErr w:type="spellEnd"/>
            <w:r w:rsidRPr="000F47A4">
              <w:rPr>
                <w:rFonts w:ascii="Cambria" w:hAnsi="Cambria" w:cs="Cambria"/>
                <w:sz w:val="22"/>
                <w:szCs w:val="22"/>
              </w:rPr>
              <w:t xml:space="preserve"> rzeczywistości.</w:t>
            </w:r>
          </w:p>
          <w:p w14:paraId="44DA6B2E" w14:textId="77777777"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Egzystencja świata. Natura zmian w świecie.</w:t>
            </w:r>
          </w:p>
          <w:p w14:paraId="0A4E9397" w14:textId="77777777"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Powstanie świata. Ewolucjonizm/kreacjonizm.</w:t>
            </w:r>
          </w:p>
          <w:p w14:paraId="0380AD19" w14:textId="77777777"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Bóg w filozofii.</w:t>
            </w:r>
          </w:p>
          <w:p w14:paraId="7A7D561F" w14:textId="77777777"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Teoria poznania.</w:t>
            </w:r>
          </w:p>
          <w:p w14:paraId="355DCC63" w14:textId="77777777"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Krytyka poznania.</w:t>
            </w:r>
          </w:p>
          <w:p w14:paraId="6A76C5CF" w14:textId="77777777"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Zagadnienie prawdy.</w:t>
            </w:r>
          </w:p>
          <w:p w14:paraId="698F79DA" w14:textId="77777777"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Epistemologia. Istota nauki, podział nauk etc.</w:t>
            </w:r>
          </w:p>
          <w:p w14:paraId="4042905D" w14:textId="77777777"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Aksjologia.</w:t>
            </w:r>
          </w:p>
          <w:p w14:paraId="54A91667" w14:textId="77777777"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Etyka.</w:t>
            </w:r>
          </w:p>
          <w:p w14:paraId="75CD465B" w14:textId="77777777"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Estetyka.</w:t>
            </w:r>
          </w:p>
          <w:p w14:paraId="5F110233" w14:textId="77777777"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Polityka.</w:t>
            </w:r>
          </w:p>
          <w:p w14:paraId="2A8E4328" w14:textId="77777777"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Prawo natury.</w:t>
            </w:r>
          </w:p>
          <w:p w14:paraId="2EB32D33" w14:textId="77777777"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 xml:space="preserve">Przegląd i analiza filozoficzna wybranych wyznań i religii świata oraz koncepcji </w:t>
            </w:r>
            <w:proofErr w:type="spellStart"/>
            <w:r w:rsidRPr="000F47A4">
              <w:rPr>
                <w:rFonts w:ascii="Cambria" w:hAnsi="Cambria" w:cs="Cambria"/>
                <w:sz w:val="22"/>
                <w:szCs w:val="22"/>
              </w:rPr>
              <w:t>parareligijnych</w:t>
            </w:r>
            <w:proofErr w:type="spellEnd"/>
            <w:r w:rsidRPr="000F47A4">
              <w:rPr>
                <w:rFonts w:ascii="Cambria" w:hAnsi="Cambria" w:cs="Cambria"/>
                <w:sz w:val="22"/>
                <w:szCs w:val="22"/>
              </w:rPr>
              <w:t xml:space="preserve"> (katolicyzm, protestantyzm, prawosławie, judaizm, islam, hinduizm, buddyzm, taoizm, konfucjanizm, nowe ruchy religijne, sekty, magia, satanizm).</w:t>
            </w:r>
          </w:p>
        </w:tc>
      </w:tr>
      <w:tr w:rsidR="00560594" w:rsidRPr="000F47A4" w14:paraId="5C574A93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14:paraId="7F64E2A2" w14:textId="77777777" w:rsidR="00560594" w:rsidRPr="000F47A4" w:rsidRDefault="0056059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560594" w:rsidRPr="000F47A4" w14:paraId="4E07DF8A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1BD4CEA2" w14:textId="77777777"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60594" w:rsidRPr="000F47A4" w14:paraId="63471AA1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14:paraId="1F177DF0" w14:textId="77777777" w:rsidR="00560594" w:rsidRPr="000F47A4" w:rsidRDefault="00560594">
            <w:pPr>
              <w:pStyle w:val="Nagwek1"/>
              <w:rPr>
                <w:rFonts w:ascii="Cambria" w:hAnsi="Cambria" w:cs="Cambria"/>
              </w:rPr>
            </w:pPr>
            <w:r w:rsidRPr="000F47A4">
              <w:rPr>
                <w:rFonts w:ascii="Cambria" w:hAnsi="Cambria" w:cs="Cambria"/>
              </w:rPr>
              <w:t>Laboratorium</w:t>
            </w:r>
          </w:p>
        </w:tc>
      </w:tr>
      <w:tr w:rsidR="00560594" w:rsidRPr="000F47A4" w14:paraId="4F91F72E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39D58667" w14:textId="77777777"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60594" w:rsidRPr="000F47A4" w14:paraId="68F2FFCD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14:paraId="2DC490C7" w14:textId="77777777" w:rsidR="00560594" w:rsidRPr="000F47A4" w:rsidRDefault="00560594">
            <w:pPr>
              <w:pStyle w:val="Nagwek1"/>
              <w:rPr>
                <w:rFonts w:ascii="Cambria" w:hAnsi="Cambria" w:cs="Cambria"/>
              </w:rPr>
            </w:pPr>
            <w:r w:rsidRPr="000F47A4">
              <w:rPr>
                <w:rFonts w:ascii="Cambria" w:hAnsi="Cambria" w:cs="Cambria"/>
              </w:rPr>
              <w:t>Projekt</w:t>
            </w:r>
          </w:p>
        </w:tc>
      </w:tr>
      <w:tr w:rsidR="00560594" w:rsidRPr="000F47A4" w14:paraId="0399E237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4D4C4FB0" w14:textId="77777777"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60594" w:rsidRPr="000F47A4" w14:paraId="633201F9" w14:textId="77777777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14:paraId="41881233" w14:textId="4FC7E634"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Literatura podstawowa</w:t>
            </w:r>
            <w:r w:rsidR="00AB75D3">
              <w:rPr>
                <w:rFonts w:ascii="Cambria" w:hAnsi="Cambria" w:cs="Cambria"/>
                <w:sz w:val="24"/>
                <w:szCs w:val="24"/>
              </w:rPr>
              <w:t>*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</w:tcBorders>
          </w:tcPr>
          <w:p w14:paraId="1C2F0D8A" w14:textId="77777777" w:rsidR="00560594" w:rsidRPr="000F47A4" w:rsidRDefault="00560594" w:rsidP="00F1261A">
            <w:pPr>
              <w:pStyle w:val="ListParagraph1"/>
              <w:ind w:left="0"/>
              <w:rPr>
                <w:rFonts w:ascii="Cambria" w:hAnsi="Cambria" w:cs="Cambria"/>
                <w:sz w:val="22"/>
                <w:szCs w:val="22"/>
              </w:rPr>
            </w:pPr>
          </w:p>
          <w:p w14:paraId="542726E5" w14:textId="77777777" w:rsidR="00560594" w:rsidRPr="000F47A4" w:rsidRDefault="00560594" w:rsidP="00F1261A">
            <w:pPr>
              <w:pStyle w:val="ListParagraph1"/>
              <w:ind w:left="0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 xml:space="preserve">Arno </w:t>
            </w:r>
            <w:proofErr w:type="spellStart"/>
            <w:r w:rsidRPr="000F47A4">
              <w:rPr>
                <w:rFonts w:ascii="Cambria" w:hAnsi="Cambria" w:cs="Cambria"/>
                <w:sz w:val="22"/>
                <w:szCs w:val="22"/>
              </w:rPr>
              <w:t>Anzenbacher</w:t>
            </w:r>
            <w:proofErr w:type="spellEnd"/>
            <w:r w:rsidRPr="000F47A4"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 w:rsidRPr="000F47A4">
              <w:rPr>
                <w:rFonts w:ascii="Cambria" w:hAnsi="Cambria" w:cs="Cambria"/>
                <w:i/>
                <w:iCs/>
                <w:sz w:val="22"/>
                <w:szCs w:val="22"/>
              </w:rPr>
              <w:t>Wprowadzenie do filozofii</w:t>
            </w:r>
            <w:r w:rsidRPr="000F47A4">
              <w:rPr>
                <w:rFonts w:ascii="Cambria" w:hAnsi="Cambria" w:cs="Cambria"/>
                <w:sz w:val="22"/>
                <w:szCs w:val="22"/>
              </w:rPr>
              <w:t>, Kraków 2003.</w:t>
            </w:r>
          </w:p>
          <w:p w14:paraId="7D0C0F22" w14:textId="77777777" w:rsidR="00560594" w:rsidRPr="000F47A4" w:rsidRDefault="00560594" w:rsidP="00F1261A">
            <w:pPr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 xml:space="preserve">Janusz A. Majcherek, </w:t>
            </w:r>
            <w:r w:rsidRPr="000F47A4">
              <w:rPr>
                <w:rFonts w:ascii="Cambria" w:hAnsi="Cambria" w:cs="Cambria"/>
                <w:i/>
                <w:iCs/>
                <w:sz w:val="22"/>
                <w:szCs w:val="22"/>
              </w:rPr>
              <w:t>Kultura, osoba, tożsamość. Z zagadnień filozofii i socjologii kultury</w:t>
            </w:r>
            <w:r w:rsidRPr="000F47A4">
              <w:rPr>
                <w:rFonts w:ascii="Cambria" w:hAnsi="Cambria" w:cs="Cambria"/>
                <w:sz w:val="22"/>
                <w:szCs w:val="22"/>
              </w:rPr>
              <w:t>, Kraków 2009.</w:t>
            </w:r>
          </w:p>
          <w:p w14:paraId="52AD736D" w14:textId="77777777" w:rsidR="00560594" w:rsidRPr="000F47A4" w:rsidRDefault="00560594" w:rsidP="00F1261A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560594" w:rsidRPr="000F47A4" w14:paraId="6A792C77" w14:textId="77777777">
        <w:tc>
          <w:tcPr>
            <w:tcW w:w="2448" w:type="dxa"/>
            <w:gridSpan w:val="5"/>
          </w:tcPr>
          <w:p w14:paraId="1082A472" w14:textId="77777777"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  <w:p w14:paraId="7EEB6DF8" w14:textId="42D743D0"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  <w:r w:rsidR="00AB75D3">
              <w:rPr>
                <w:rFonts w:ascii="Cambria" w:hAnsi="Cambria" w:cs="Cambria"/>
                <w:sz w:val="24"/>
                <w:szCs w:val="24"/>
              </w:rPr>
              <w:t>*</w:t>
            </w:r>
          </w:p>
          <w:p w14:paraId="28E6CB04" w14:textId="77777777"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12"/>
          </w:tcPr>
          <w:p w14:paraId="39071F1C" w14:textId="77777777" w:rsidR="00560594" w:rsidRPr="000F47A4" w:rsidRDefault="00560594" w:rsidP="00F1261A">
            <w:pPr>
              <w:pStyle w:val="ListParagraph1"/>
              <w:ind w:left="0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 xml:space="preserve">Antoni Stępień, </w:t>
            </w:r>
            <w:r w:rsidRPr="000F47A4">
              <w:rPr>
                <w:rFonts w:ascii="Cambria" w:hAnsi="Cambria" w:cs="Cambria"/>
                <w:i/>
                <w:iCs/>
                <w:sz w:val="22"/>
                <w:szCs w:val="22"/>
              </w:rPr>
              <w:t>Wstęp do filozofii</w:t>
            </w:r>
            <w:r w:rsidRPr="000F47A4">
              <w:rPr>
                <w:rFonts w:ascii="Cambria" w:hAnsi="Cambria" w:cs="Cambria"/>
                <w:sz w:val="22"/>
                <w:szCs w:val="22"/>
              </w:rPr>
              <w:t>, Lublin 1995.</w:t>
            </w:r>
          </w:p>
          <w:p w14:paraId="61415A06" w14:textId="77777777" w:rsidR="00560594" w:rsidRPr="000F47A4" w:rsidRDefault="00560594" w:rsidP="00F1261A">
            <w:pPr>
              <w:pStyle w:val="ListParagraph1"/>
              <w:ind w:left="0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 xml:space="preserve">Peter K. </w:t>
            </w:r>
            <w:proofErr w:type="spellStart"/>
            <w:r w:rsidRPr="000F47A4">
              <w:rPr>
                <w:rFonts w:ascii="Cambria" w:hAnsi="Cambria" w:cs="Cambria"/>
                <w:sz w:val="22"/>
                <w:szCs w:val="22"/>
              </w:rPr>
              <w:t>McInerney</w:t>
            </w:r>
            <w:proofErr w:type="spellEnd"/>
            <w:r w:rsidRPr="000F47A4"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 w:rsidRPr="000F47A4">
              <w:rPr>
                <w:rFonts w:ascii="Cambria" w:hAnsi="Cambria" w:cs="Cambria"/>
                <w:i/>
                <w:iCs/>
                <w:sz w:val="22"/>
                <w:szCs w:val="22"/>
              </w:rPr>
              <w:t>Wstęp do filozofii</w:t>
            </w:r>
            <w:r w:rsidRPr="000F47A4">
              <w:rPr>
                <w:rFonts w:ascii="Cambria" w:hAnsi="Cambria" w:cs="Cambria"/>
                <w:sz w:val="22"/>
                <w:szCs w:val="22"/>
              </w:rPr>
              <w:t>, Poznań 1998.</w:t>
            </w:r>
          </w:p>
          <w:p w14:paraId="232784C1" w14:textId="77777777" w:rsidR="00560594" w:rsidRPr="000F47A4" w:rsidRDefault="00560594" w:rsidP="00F1261A">
            <w:pPr>
              <w:pStyle w:val="ListParagraph1"/>
              <w:ind w:left="0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 xml:space="preserve">Jan </w:t>
            </w:r>
            <w:proofErr w:type="spellStart"/>
            <w:r w:rsidRPr="000F47A4">
              <w:rPr>
                <w:rFonts w:ascii="Cambria" w:hAnsi="Cambria" w:cs="Cambria"/>
                <w:sz w:val="22"/>
                <w:szCs w:val="22"/>
              </w:rPr>
              <w:t>Hartman</w:t>
            </w:r>
            <w:proofErr w:type="spellEnd"/>
            <w:r w:rsidRPr="000F47A4"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 w:rsidRPr="000F47A4">
              <w:rPr>
                <w:rFonts w:ascii="Cambria" w:hAnsi="Cambria" w:cs="Cambria"/>
                <w:i/>
                <w:iCs/>
                <w:sz w:val="22"/>
                <w:szCs w:val="22"/>
              </w:rPr>
              <w:t>Wstęp do filozofii</w:t>
            </w:r>
            <w:r w:rsidRPr="000F47A4">
              <w:rPr>
                <w:rFonts w:ascii="Cambria" w:hAnsi="Cambria" w:cs="Cambria"/>
                <w:sz w:val="22"/>
                <w:szCs w:val="22"/>
              </w:rPr>
              <w:t>, Warszawa 2005.</w:t>
            </w:r>
          </w:p>
          <w:p w14:paraId="3E1C9B28" w14:textId="77777777" w:rsidR="00560594" w:rsidRPr="000F47A4" w:rsidRDefault="00560594" w:rsidP="00D12586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 xml:space="preserve">Zenon Kawecki, Witold </w:t>
            </w:r>
            <w:proofErr w:type="spellStart"/>
            <w:r w:rsidRPr="000F47A4">
              <w:rPr>
                <w:rFonts w:ascii="Cambria" w:hAnsi="Cambria" w:cs="Cambria"/>
                <w:sz w:val="22"/>
                <w:szCs w:val="22"/>
              </w:rPr>
              <w:t>Tyloch</w:t>
            </w:r>
            <w:proofErr w:type="spellEnd"/>
            <w:r w:rsidRPr="000F47A4">
              <w:rPr>
                <w:rFonts w:ascii="Cambria" w:hAnsi="Cambria" w:cs="Cambria"/>
                <w:sz w:val="22"/>
                <w:szCs w:val="22"/>
              </w:rPr>
              <w:t xml:space="preserve">, </w:t>
            </w:r>
            <w:r w:rsidRPr="000F47A4">
              <w:rPr>
                <w:rFonts w:ascii="Cambria" w:hAnsi="Cambria" w:cs="Cambria"/>
                <w:i/>
                <w:iCs/>
                <w:sz w:val="22"/>
                <w:szCs w:val="22"/>
              </w:rPr>
              <w:t>Wybrane problemy religioznawstwa</w:t>
            </w:r>
            <w:r w:rsidRPr="000F47A4">
              <w:rPr>
                <w:rFonts w:ascii="Cambria" w:hAnsi="Cambria" w:cs="Cambria"/>
                <w:sz w:val="22"/>
                <w:szCs w:val="22"/>
              </w:rPr>
              <w:t>, Warszawa 1987.</w:t>
            </w:r>
          </w:p>
        </w:tc>
      </w:tr>
      <w:tr w:rsidR="00560594" w:rsidRPr="000F47A4" w14:paraId="052AF199" w14:textId="77777777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5ABB064" w14:textId="77777777" w:rsidR="00560594" w:rsidRPr="000F47A4" w:rsidRDefault="00560594">
            <w:pPr>
              <w:rPr>
                <w:rFonts w:ascii="Cambria" w:hAnsi="Cambria" w:cs="Cambria"/>
                <w:sz w:val="22"/>
                <w:szCs w:val="22"/>
              </w:rPr>
            </w:pPr>
          </w:p>
          <w:p w14:paraId="669ABA07" w14:textId="695A1CCE" w:rsidR="00560594" w:rsidRPr="000F47A4" w:rsidRDefault="00560594">
            <w:pPr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Metody kształcenia</w:t>
            </w:r>
            <w:r w:rsidR="00AB75D3">
              <w:rPr>
                <w:rFonts w:ascii="Cambria" w:hAnsi="Cambria" w:cs="Cambria"/>
                <w:sz w:val="22"/>
                <w:szCs w:val="22"/>
              </w:rPr>
              <w:t xml:space="preserve"> stacjonarnego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14:paraId="58DF863E" w14:textId="77777777" w:rsidR="00560594" w:rsidRPr="000F47A4" w:rsidRDefault="00560594" w:rsidP="005B458F">
            <w:pPr>
              <w:ind w:left="356"/>
              <w:rPr>
                <w:rFonts w:ascii="Cambria" w:hAnsi="Cambria" w:cs="Cambria"/>
                <w:sz w:val="22"/>
                <w:szCs w:val="22"/>
              </w:rPr>
            </w:pPr>
          </w:p>
          <w:p w14:paraId="122DE15A" w14:textId="6B7F4738" w:rsidR="00560594" w:rsidRPr="000F47A4" w:rsidRDefault="00560594" w:rsidP="00365F86">
            <w:pPr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Wykład konwersatoryjny</w:t>
            </w:r>
            <w:r w:rsidR="00D51EDD">
              <w:rPr>
                <w:rFonts w:ascii="Cambria" w:hAnsi="Cambria" w:cs="Cambria"/>
                <w:sz w:val="22"/>
                <w:szCs w:val="22"/>
              </w:rPr>
              <w:t>, dyskusja.</w:t>
            </w:r>
          </w:p>
        </w:tc>
      </w:tr>
      <w:tr w:rsidR="00AB75D3" w:rsidRPr="000F47A4" w14:paraId="3C61E535" w14:textId="77777777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6CF238" w14:textId="54541FD3" w:rsidR="00AB75D3" w:rsidRPr="000F47A4" w:rsidRDefault="00AB75D3">
            <w:pPr>
              <w:rPr>
                <w:rFonts w:ascii="Cambria" w:hAnsi="Cambria" w:cs="Cambria"/>
                <w:sz w:val="22"/>
                <w:szCs w:val="22"/>
              </w:rPr>
            </w:pPr>
            <w:r w:rsidRPr="00952AD8">
              <w:rPr>
                <w:sz w:val="22"/>
                <w:szCs w:val="22"/>
              </w:rPr>
              <w:t>Metody kształcenia z wykorzystaniem metod i technik kształcenia na odległość</w:t>
            </w:r>
          </w:p>
        </w:tc>
        <w:tc>
          <w:tcPr>
            <w:tcW w:w="756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14:paraId="52951560" w14:textId="77777777" w:rsidR="00AB75D3" w:rsidRPr="000F47A4" w:rsidRDefault="00AB75D3" w:rsidP="005B458F">
            <w:pPr>
              <w:ind w:left="356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560594" w:rsidRPr="000F47A4" w14:paraId="4728B96C" w14:textId="7777777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5B831B06" w14:textId="77777777" w:rsidR="00560594" w:rsidRPr="000F47A4" w:rsidRDefault="0056059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 xml:space="preserve">Metody weryfikacji efektów </w:t>
            </w:r>
            <w:r w:rsidR="00C94E79">
              <w:rPr>
                <w:rFonts w:ascii="Cambria" w:hAnsi="Cambria" w:cs="Cambria"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4FB0A7F8" w14:textId="77777777" w:rsidR="00560594" w:rsidRPr="000F47A4" w:rsidRDefault="00AC2E60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61F29">
              <w:rPr>
                <w:rFonts w:ascii="Cambria" w:hAnsi="Cambria"/>
                <w:sz w:val="22"/>
                <w:szCs w:val="22"/>
              </w:rPr>
              <w:t>Nr efektu uczenia się /grupy efektów</w:t>
            </w:r>
          </w:p>
        </w:tc>
      </w:tr>
      <w:tr w:rsidR="00560594" w:rsidRPr="000F47A4" w14:paraId="0741CE5F" w14:textId="7777777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14:paraId="74431EDD" w14:textId="30A06543" w:rsidR="00560594" w:rsidRPr="000F47A4" w:rsidRDefault="003B17C1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A</w:t>
            </w:r>
            <w:r w:rsidR="00560594" w:rsidRPr="000F47A4">
              <w:rPr>
                <w:rFonts w:ascii="Cambria" w:hAnsi="Cambria" w:cs="Cambria"/>
                <w:sz w:val="22"/>
                <w:szCs w:val="22"/>
              </w:rPr>
              <w:t>ktywne uczestnictw</w:t>
            </w:r>
            <w:r>
              <w:rPr>
                <w:rFonts w:ascii="Cambria" w:hAnsi="Cambria" w:cs="Cambria"/>
                <w:sz w:val="22"/>
                <w:szCs w:val="22"/>
              </w:rPr>
              <w:t>o</w:t>
            </w:r>
            <w:r w:rsidR="00560594" w:rsidRPr="000F47A4">
              <w:rPr>
                <w:rFonts w:ascii="Cambria" w:hAnsi="Cambria" w:cs="Cambria"/>
                <w:sz w:val="22"/>
                <w:szCs w:val="22"/>
              </w:rPr>
              <w:t xml:space="preserve"> w dyskusjach.</w:t>
            </w:r>
          </w:p>
        </w:tc>
        <w:tc>
          <w:tcPr>
            <w:tcW w:w="1800" w:type="dxa"/>
            <w:gridSpan w:val="3"/>
          </w:tcPr>
          <w:p w14:paraId="4E03EA56" w14:textId="6ACFB9C4" w:rsidR="00560594" w:rsidRPr="000F47A4" w:rsidRDefault="003B17C1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01, 02, 03, 04, 05, 06</w:t>
            </w:r>
          </w:p>
        </w:tc>
      </w:tr>
      <w:tr w:rsidR="00560594" w:rsidRPr="000F47A4" w14:paraId="72DD4860" w14:textId="7777777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bottom w:val="single" w:sz="12" w:space="0" w:color="auto"/>
            </w:tcBorders>
          </w:tcPr>
          <w:p w14:paraId="0296BFEC" w14:textId="6EBE8E1A" w:rsidR="00560594" w:rsidRPr="000F47A4" w:rsidRDefault="003B17C1" w:rsidP="00365F86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U</w:t>
            </w:r>
            <w:r w:rsidR="00560594" w:rsidRPr="000F47A4">
              <w:rPr>
                <w:rFonts w:ascii="Cambria" w:hAnsi="Cambria" w:cs="Cambria"/>
                <w:sz w:val="22"/>
                <w:szCs w:val="22"/>
              </w:rPr>
              <w:t xml:space="preserve">stna odpowiedź (do zaliczenia przedmiotu konieczna jest znajomość omówionej na zajęciach problematyki oraz treści podanych lektur). </w:t>
            </w:r>
          </w:p>
        </w:tc>
        <w:tc>
          <w:tcPr>
            <w:tcW w:w="1800" w:type="dxa"/>
            <w:gridSpan w:val="3"/>
            <w:tcBorders>
              <w:bottom w:val="single" w:sz="12" w:space="0" w:color="auto"/>
            </w:tcBorders>
          </w:tcPr>
          <w:p w14:paraId="6C4D770E" w14:textId="77777777" w:rsidR="00560594" w:rsidRPr="000F47A4" w:rsidRDefault="00560594">
            <w:pPr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01, 02</w:t>
            </w:r>
          </w:p>
        </w:tc>
      </w:tr>
      <w:tr w:rsidR="00560594" w:rsidRPr="000F47A4" w14:paraId="57C1353E" w14:textId="777777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2E2E7832" w14:textId="77777777" w:rsidR="00560594" w:rsidRPr="000F47A4" w:rsidRDefault="00560594">
            <w:pPr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lastRenderedPageBreak/>
              <w:t>Forma i warunki zaliczenia</w:t>
            </w:r>
          </w:p>
          <w:p w14:paraId="47C5F09A" w14:textId="77777777" w:rsidR="00560594" w:rsidRPr="000F47A4" w:rsidRDefault="00560594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0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14:paraId="0FAC2701" w14:textId="77777777" w:rsidR="00560594" w:rsidRPr="000F47A4" w:rsidRDefault="00560594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ZO</w:t>
            </w:r>
          </w:p>
          <w:p w14:paraId="0EA2AB8C" w14:textId="7422894A" w:rsidR="00560594" w:rsidRDefault="00560594" w:rsidP="00365F86">
            <w:pPr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Zaliczenie ustne ze znajomości zagadnień poruszanych na wykładach</w:t>
            </w:r>
            <w:r w:rsidR="003B17C1">
              <w:rPr>
                <w:rFonts w:ascii="Cambria" w:hAnsi="Cambria" w:cs="Cambria"/>
                <w:sz w:val="22"/>
                <w:szCs w:val="22"/>
              </w:rPr>
              <w:t xml:space="preserve"> (</w:t>
            </w:r>
            <w:r w:rsidR="0038608F">
              <w:rPr>
                <w:rFonts w:ascii="Cambria" w:hAnsi="Cambria" w:cs="Cambria"/>
                <w:sz w:val="22"/>
                <w:szCs w:val="22"/>
              </w:rPr>
              <w:t>8</w:t>
            </w:r>
            <w:r w:rsidR="003B17C1">
              <w:rPr>
                <w:rFonts w:ascii="Cambria" w:hAnsi="Cambria" w:cs="Cambria"/>
                <w:sz w:val="22"/>
                <w:szCs w:val="22"/>
              </w:rPr>
              <w:t>0%)</w:t>
            </w:r>
          </w:p>
          <w:p w14:paraId="5A6109C8" w14:textId="691025AC" w:rsidR="003B17C1" w:rsidRPr="000F47A4" w:rsidRDefault="003B17C1" w:rsidP="00365F86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Uczestniczenie w dyskusji (</w:t>
            </w:r>
            <w:r w:rsidR="0038608F">
              <w:rPr>
                <w:rFonts w:ascii="Cambria" w:hAnsi="Cambria" w:cs="Cambria"/>
                <w:sz w:val="22"/>
                <w:szCs w:val="22"/>
              </w:rPr>
              <w:t>2</w:t>
            </w:r>
            <w:r>
              <w:rPr>
                <w:rFonts w:ascii="Cambria" w:hAnsi="Cambria" w:cs="Cambria"/>
                <w:sz w:val="22"/>
                <w:szCs w:val="22"/>
              </w:rPr>
              <w:t>0%)</w:t>
            </w:r>
          </w:p>
        </w:tc>
      </w:tr>
    </w:tbl>
    <w:p w14:paraId="2A246178" w14:textId="09A22E65" w:rsidR="00560594" w:rsidRDefault="00AB75D3">
      <w:pPr>
        <w:rPr>
          <w:rFonts w:ascii="Cambria" w:hAnsi="Cambria" w:cs="Cambria"/>
          <w:sz w:val="24"/>
          <w:szCs w:val="24"/>
        </w:rPr>
      </w:pPr>
      <w:bookmarkStart w:id="2" w:name="_Hlk169099987"/>
      <w:r w:rsidRPr="00AF229B">
        <w:rPr>
          <w:i/>
          <w:iCs/>
          <w:sz w:val="22"/>
          <w:szCs w:val="22"/>
        </w:rPr>
        <w:t>* Literatura może być zmieniona po akceptacji Dyrektora Instytutu</w:t>
      </w:r>
      <w:bookmarkEnd w:id="2"/>
    </w:p>
    <w:p w14:paraId="19963DDD" w14:textId="77777777" w:rsidR="00560594" w:rsidRDefault="00560594">
      <w:pPr>
        <w:rPr>
          <w:rFonts w:ascii="Cambria" w:hAnsi="Cambria" w:cs="Cambria"/>
          <w:sz w:val="24"/>
          <w:szCs w:val="24"/>
        </w:rPr>
      </w:pPr>
    </w:p>
    <w:tbl>
      <w:tblPr>
        <w:tblW w:w="534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132"/>
        <w:gridCol w:w="1585"/>
        <w:gridCol w:w="1704"/>
        <w:gridCol w:w="2420"/>
      </w:tblGrid>
      <w:tr w:rsidR="00AB75D3" w14:paraId="4E2FFFA2" w14:textId="77777777" w:rsidTr="00283699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30E059C" w14:textId="77777777" w:rsidR="00AB75D3" w:rsidRDefault="00AB75D3" w:rsidP="00283699">
            <w:pPr>
              <w:jc w:val="center"/>
              <w:rPr>
                <w:b/>
              </w:rPr>
            </w:pPr>
          </w:p>
          <w:p w14:paraId="4BF9E1C7" w14:textId="77777777" w:rsidR="00AB75D3" w:rsidRDefault="00AB75D3" w:rsidP="002836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4C575A4C" w14:textId="77777777" w:rsidR="00AB75D3" w:rsidRDefault="00AB75D3" w:rsidP="00283699">
            <w:pPr>
              <w:jc w:val="center"/>
              <w:rPr>
                <w:b/>
              </w:rPr>
            </w:pPr>
          </w:p>
        </w:tc>
      </w:tr>
      <w:tr w:rsidR="00AB75D3" w14:paraId="4663C84A" w14:textId="77777777" w:rsidTr="00283699">
        <w:trPr>
          <w:trHeight w:val="263"/>
        </w:trPr>
        <w:tc>
          <w:tcPr>
            <w:tcW w:w="236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26EC484" w14:textId="77777777" w:rsidR="00AB75D3" w:rsidRDefault="00AB75D3" w:rsidP="00283699">
            <w:pPr>
              <w:jc w:val="center"/>
              <w:rPr>
                <w:sz w:val="24"/>
                <w:szCs w:val="24"/>
              </w:rPr>
            </w:pPr>
          </w:p>
          <w:p w14:paraId="0E75CD8E" w14:textId="77777777" w:rsidR="00AB75D3" w:rsidRDefault="00AB75D3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85B6CA5" w14:textId="77777777" w:rsidR="00AB75D3" w:rsidRDefault="00AB75D3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AB75D3" w14:paraId="7C9E7867" w14:textId="77777777" w:rsidTr="00283699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78A42" w14:textId="77777777" w:rsidR="00AB75D3" w:rsidRDefault="00AB75D3" w:rsidP="00283699">
            <w:pPr>
              <w:rPr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FBD7" w14:textId="77777777" w:rsidR="00AB75D3" w:rsidRDefault="00AB75D3" w:rsidP="00283699">
            <w:pPr>
              <w:jc w:val="center"/>
            </w:pPr>
            <w:r>
              <w:t xml:space="preserve">Ogółem 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D364F" w14:textId="77777777" w:rsidR="00AB75D3" w:rsidRDefault="00AB75D3" w:rsidP="00283699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69927F3" w14:textId="77777777" w:rsidR="00AB75D3" w:rsidRDefault="00AB75D3" w:rsidP="00283699">
            <w:pPr>
              <w:jc w:val="center"/>
              <w:rPr>
                <w:color w:val="FF0000"/>
              </w:rPr>
            </w:pPr>
            <w:r>
              <w:t>W tym udział w zajęciach przeprowadzanych z wykorzystaniem metod i technik kształcenia na odległość</w:t>
            </w:r>
          </w:p>
        </w:tc>
      </w:tr>
      <w:tr w:rsidR="00AB75D3" w14:paraId="5227E495" w14:textId="77777777" w:rsidTr="002836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1388" w14:textId="77777777" w:rsidR="00AB75D3" w:rsidRDefault="00AB75D3" w:rsidP="00283699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3C06" w14:textId="5BD459BC" w:rsidR="00AB75D3" w:rsidRDefault="00AB75D3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7013" w14:textId="77777777" w:rsidR="00AB75D3" w:rsidRDefault="00AB75D3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973DB9" w14:textId="77777777" w:rsidR="00AB75D3" w:rsidRDefault="00AB75D3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B75D3" w14:paraId="7681407F" w14:textId="77777777" w:rsidTr="002836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0410" w14:textId="77777777" w:rsidR="00AB75D3" w:rsidRDefault="00AB75D3" w:rsidP="00283699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D525" w14:textId="57EFCC81" w:rsidR="00AB75D3" w:rsidRDefault="00AB75D3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C589" w14:textId="77777777" w:rsidR="00AB75D3" w:rsidRDefault="00AB75D3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D4CB1F" w14:textId="77777777" w:rsidR="00AB75D3" w:rsidRDefault="00AB75D3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B75D3" w14:paraId="4F407E91" w14:textId="77777777" w:rsidTr="002836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4FFB" w14:textId="77777777" w:rsidR="00AB75D3" w:rsidRDefault="00AB75D3" w:rsidP="0028369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3629" w14:textId="26D79F26" w:rsidR="00AB75D3" w:rsidRDefault="00AB75D3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A4E7" w14:textId="1547130E" w:rsidR="00AB75D3" w:rsidRDefault="00AB75D3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F9FBDF" w14:textId="77777777" w:rsidR="00AB75D3" w:rsidRDefault="00AB75D3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B75D3" w14:paraId="1A698D52" w14:textId="77777777" w:rsidTr="002836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4515F" w14:textId="77777777" w:rsidR="00AB75D3" w:rsidRDefault="00AB75D3" w:rsidP="0028369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9B66" w14:textId="7B7FF9EA" w:rsidR="00AB75D3" w:rsidRDefault="00AB75D3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9BDA" w14:textId="55D3E936" w:rsidR="00AB75D3" w:rsidRDefault="00AB75D3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A7E784" w14:textId="77777777" w:rsidR="00AB75D3" w:rsidRDefault="00AB75D3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B75D3" w14:paraId="0C3E3570" w14:textId="77777777" w:rsidTr="002836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3883" w14:textId="77777777" w:rsidR="00AB75D3" w:rsidRDefault="00AB75D3" w:rsidP="0028369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DC80" w14:textId="77777777" w:rsidR="00AB75D3" w:rsidRDefault="00AB75D3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C4FB" w14:textId="27CFF37B" w:rsidR="00AB75D3" w:rsidRDefault="00AB75D3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6BD103" w14:textId="77777777" w:rsidR="00AB75D3" w:rsidRDefault="00AB75D3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B75D3" w14:paraId="3B4EAFF4" w14:textId="77777777" w:rsidTr="002836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B8E4" w14:textId="77777777" w:rsidR="00AB75D3" w:rsidRDefault="00AB75D3" w:rsidP="0028369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ED4D" w14:textId="77777777" w:rsidR="00AB75D3" w:rsidRDefault="00AB75D3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8115" w14:textId="77777777" w:rsidR="00AB75D3" w:rsidRDefault="00AB75D3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7DE1DD" w14:textId="77777777" w:rsidR="00AB75D3" w:rsidRDefault="00AB75D3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B75D3" w14:paraId="4A6D1B16" w14:textId="77777777" w:rsidTr="002836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0738" w14:textId="77777777" w:rsidR="00AB75D3" w:rsidRDefault="00AB75D3" w:rsidP="0028369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D88C" w14:textId="77777777" w:rsidR="00AB75D3" w:rsidRDefault="00AB75D3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273C" w14:textId="77777777" w:rsidR="00AB75D3" w:rsidRDefault="00AB75D3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1C015D" w14:textId="77777777" w:rsidR="00AB75D3" w:rsidRDefault="00AB75D3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B75D3" w14:paraId="4007B748" w14:textId="77777777" w:rsidTr="002836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4EDB6" w14:textId="77777777" w:rsidR="00AB75D3" w:rsidRDefault="00AB75D3" w:rsidP="0028369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4D55" w14:textId="77777777" w:rsidR="00AB75D3" w:rsidRDefault="00AB75D3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BD7F" w14:textId="77777777" w:rsidR="00AB75D3" w:rsidRDefault="00AB75D3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539A8A5" w14:textId="77777777" w:rsidR="00AB75D3" w:rsidRDefault="00AB75D3" w:rsidP="002836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B75D3" w14:paraId="400C1EDC" w14:textId="77777777" w:rsidTr="002836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0A05" w14:textId="77777777" w:rsidR="00AB75D3" w:rsidRDefault="00AB75D3" w:rsidP="00283699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1284" w14:textId="77777777" w:rsidR="00AB75D3" w:rsidRDefault="00AB75D3" w:rsidP="0028369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54B4" w14:textId="77777777" w:rsidR="00AB75D3" w:rsidRDefault="00AB75D3" w:rsidP="0028369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656CD0" w14:textId="77777777" w:rsidR="00AB75D3" w:rsidRDefault="00AB75D3" w:rsidP="0028369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B75D3" w14:paraId="74FB8D22" w14:textId="77777777" w:rsidTr="00283699">
        <w:trPr>
          <w:trHeight w:val="236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08B9B6" w14:textId="77777777" w:rsidR="00AB75D3" w:rsidRDefault="00AB75D3" w:rsidP="00283699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5C94226" w14:textId="77777777" w:rsidR="00AB75D3" w:rsidRDefault="00AB75D3" w:rsidP="0028369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AB75D3" w14:paraId="4C53D3EA" w14:textId="77777777" w:rsidTr="002836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624FAE" w14:textId="77777777" w:rsidR="00AB75D3" w:rsidRDefault="00AB75D3" w:rsidP="0028369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397A9A4" w14:textId="32694629" w:rsidR="00AB75D3" w:rsidRDefault="00AB75D3" w:rsidP="0028369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B75D3" w14:paraId="045B33C0" w14:textId="77777777" w:rsidTr="002836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F5A1F5" w14:textId="77777777" w:rsidR="00AB75D3" w:rsidRDefault="00AB75D3" w:rsidP="0028369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85307B3" w14:textId="77777777" w:rsidR="00AB75D3" w:rsidRDefault="00AB75D3" w:rsidP="0028369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B75D3" w:rsidRPr="00983DC0" w14:paraId="6E2F87C8" w14:textId="77777777" w:rsidTr="002836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39DCF86F" w14:textId="77777777" w:rsidR="00AB75D3" w:rsidRDefault="00AB75D3" w:rsidP="0028369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D339031" w14:textId="77777777" w:rsidR="00AB75D3" w:rsidRPr="00983DC0" w:rsidRDefault="00AB75D3" w:rsidP="0028369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983DC0">
              <w:rPr>
                <w:b/>
                <w:bCs/>
                <w:sz w:val="24"/>
                <w:szCs w:val="24"/>
              </w:rPr>
              <w:t>1,3</w:t>
            </w:r>
          </w:p>
        </w:tc>
      </w:tr>
    </w:tbl>
    <w:p w14:paraId="33CFFDD6" w14:textId="77777777" w:rsidR="00560594" w:rsidRDefault="00560594">
      <w:pPr>
        <w:rPr>
          <w:rFonts w:ascii="Cambria" w:hAnsi="Cambria" w:cs="Cambria"/>
          <w:sz w:val="24"/>
          <w:szCs w:val="24"/>
        </w:rPr>
      </w:pPr>
    </w:p>
    <w:p w14:paraId="4D49B735" w14:textId="77777777" w:rsidR="00560594" w:rsidRPr="000F47A4" w:rsidRDefault="00560594">
      <w:pPr>
        <w:rPr>
          <w:rFonts w:ascii="Cambria" w:hAnsi="Cambria" w:cs="Cambria"/>
          <w:sz w:val="24"/>
          <w:szCs w:val="24"/>
        </w:rPr>
      </w:pPr>
    </w:p>
    <w:p w14:paraId="20065C80" w14:textId="77777777" w:rsidR="00560594" w:rsidRPr="000F47A4" w:rsidRDefault="00560594">
      <w:pPr>
        <w:rPr>
          <w:rFonts w:ascii="Cambria" w:hAnsi="Cambria" w:cs="Cambria"/>
          <w:sz w:val="24"/>
          <w:szCs w:val="24"/>
        </w:rPr>
      </w:pPr>
    </w:p>
    <w:p w14:paraId="2F1751B9" w14:textId="77777777" w:rsidR="00560594" w:rsidRPr="000F47A4" w:rsidRDefault="00560594">
      <w:pPr>
        <w:rPr>
          <w:rFonts w:ascii="Cambria" w:hAnsi="Cambria" w:cs="Cambria"/>
          <w:sz w:val="24"/>
          <w:szCs w:val="24"/>
        </w:rPr>
      </w:pPr>
    </w:p>
    <w:p w14:paraId="2CA6FB07" w14:textId="77777777" w:rsidR="00560594" w:rsidRPr="000F47A4" w:rsidRDefault="00560594">
      <w:pPr>
        <w:rPr>
          <w:rFonts w:ascii="Cambria" w:hAnsi="Cambria" w:cs="Cambria"/>
          <w:sz w:val="24"/>
          <w:szCs w:val="24"/>
        </w:rPr>
      </w:pPr>
    </w:p>
    <w:p w14:paraId="1CF906B3" w14:textId="77777777" w:rsidR="00560594" w:rsidRPr="000F47A4" w:rsidRDefault="00560594">
      <w:pPr>
        <w:pStyle w:val="Default"/>
        <w:rPr>
          <w:rFonts w:ascii="Cambria" w:hAnsi="Cambria" w:cs="Cambria"/>
        </w:rPr>
      </w:pPr>
    </w:p>
    <w:p w14:paraId="1882BBA0" w14:textId="77777777" w:rsidR="00560594" w:rsidRPr="000F47A4" w:rsidRDefault="00560594">
      <w:pPr>
        <w:pStyle w:val="Default"/>
        <w:rPr>
          <w:rFonts w:ascii="Cambria" w:hAnsi="Cambria" w:cs="Cambria"/>
        </w:rPr>
      </w:pPr>
    </w:p>
    <w:p w14:paraId="6A649E3F" w14:textId="77777777" w:rsidR="00560594" w:rsidRPr="000F47A4" w:rsidRDefault="00560594">
      <w:pPr>
        <w:pStyle w:val="Default"/>
        <w:rPr>
          <w:rFonts w:ascii="Cambria" w:hAnsi="Cambria" w:cs="Cambria"/>
        </w:rPr>
      </w:pPr>
    </w:p>
    <w:p w14:paraId="3117CEC6" w14:textId="77777777" w:rsidR="00560594" w:rsidRPr="000F47A4" w:rsidRDefault="00560594">
      <w:pPr>
        <w:pStyle w:val="Default"/>
        <w:rPr>
          <w:rFonts w:ascii="Cambria" w:hAnsi="Cambria" w:cs="Cambria"/>
        </w:rPr>
      </w:pPr>
    </w:p>
    <w:p w14:paraId="79644D61" w14:textId="77777777" w:rsidR="00560594" w:rsidRPr="000F47A4" w:rsidRDefault="00560594">
      <w:pPr>
        <w:pStyle w:val="Default"/>
        <w:rPr>
          <w:rFonts w:ascii="Cambria" w:hAnsi="Cambria" w:cs="Cambria"/>
        </w:rPr>
      </w:pPr>
    </w:p>
    <w:p w14:paraId="17F97F12" w14:textId="77777777" w:rsidR="00560594" w:rsidRPr="000F47A4" w:rsidRDefault="00560594">
      <w:pPr>
        <w:pStyle w:val="Default"/>
        <w:rPr>
          <w:rFonts w:ascii="Cambria" w:hAnsi="Cambria" w:cs="Cambria"/>
        </w:rPr>
      </w:pPr>
    </w:p>
    <w:p w14:paraId="598CA0B1" w14:textId="77777777" w:rsidR="00560594" w:rsidRPr="000F47A4" w:rsidRDefault="00560594">
      <w:pPr>
        <w:pStyle w:val="Default"/>
        <w:rPr>
          <w:rFonts w:ascii="Cambria" w:hAnsi="Cambria" w:cs="Cambria"/>
        </w:rPr>
      </w:pPr>
    </w:p>
    <w:p w14:paraId="02FD8743" w14:textId="77777777" w:rsidR="00560594" w:rsidRPr="000F47A4" w:rsidRDefault="00560594">
      <w:pPr>
        <w:pStyle w:val="Default"/>
        <w:rPr>
          <w:rFonts w:ascii="Cambria" w:hAnsi="Cambria" w:cs="Cambria"/>
        </w:rPr>
      </w:pPr>
    </w:p>
    <w:p w14:paraId="533ACA77" w14:textId="77777777" w:rsidR="00560594" w:rsidRPr="000F47A4" w:rsidRDefault="00560594">
      <w:pPr>
        <w:pStyle w:val="Default"/>
        <w:rPr>
          <w:rFonts w:ascii="Cambria" w:hAnsi="Cambria" w:cs="Cambria"/>
        </w:rPr>
      </w:pPr>
    </w:p>
    <w:p w14:paraId="117608C2" w14:textId="77777777" w:rsidR="00560594" w:rsidRPr="000F47A4" w:rsidRDefault="00560594">
      <w:pPr>
        <w:pStyle w:val="Default"/>
        <w:rPr>
          <w:rFonts w:ascii="Cambria" w:hAnsi="Cambria" w:cs="Cambria"/>
        </w:rPr>
      </w:pPr>
    </w:p>
    <w:p w14:paraId="783AB691" w14:textId="77777777" w:rsidR="00560594" w:rsidRPr="000F47A4" w:rsidRDefault="00560594">
      <w:pPr>
        <w:pStyle w:val="Default"/>
        <w:rPr>
          <w:rFonts w:ascii="Cambria" w:hAnsi="Cambria" w:cs="Cambria"/>
        </w:rPr>
      </w:pPr>
    </w:p>
    <w:sectPr w:rsidR="00560594" w:rsidRPr="000F47A4" w:rsidSect="00501488">
      <w:footerReference w:type="even" r:id="rId10"/>
      <w:footerReference w:type="default" r:id="rId11"/>
      <w:pgSz w:w="11906" w:h="16838"/>
      <w:pgMar w:top="719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0C56D4" w14:textId="77777777" w:rsidR="007279C7" w:rsidRDefault="007279C7">
      <w:r>
        <w:separator/>
      </w:r>
    </w:p>
  </w:endnote>
  <w:endnote w:type="continuationSeparator" w:id="0">
    <w:p w14:paraId="044711AB" w14:textId="77777777" w:rsidR="007279C7" w:rsidRDefault="0072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F84059" w14:textId="77777777" w:rsidR="00560594" w:rsidRDefault="0063427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6059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AC96EC0" w14:textId="77777777" w:rsidR="00560594" w:rsidRDefault="0056059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683F7F" w14:textId="77777777" w:rsidR="00560594" w:rsidRDefault="0063427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6059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E6287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0158D89C" w14:textId="77777777" w:rsidR="00560594" w:rsidRDefault="0056059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501031" w14:textId="77777777" w:rsidR="007279C7" w:rsidRDefault="007279C7">
      <w:r>
        <w:separator/>
      </w:r>
    </w:p>
  </w:footnote>
  <w:footnote w:type="continuationSeparator" w:id="0">
    <w:p w14:paraId="7B297364" w14:textId="77777777" w:rsidR="007279C7" w:rsidRDefault="007279C7">
      <w:r>
        <w:continuationSeparator/>
      </w:r>
    </w:p>
  </w:footnote>
  <w:footnote w:id="1">
    <w:p w14:paraId="3078F7B9" w14:textId="77777777" w:rsidR="00AB75D3" w:rsidRDefault="00AB75D3" w:rsidP="00AB75D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242B6"/>
    <w:multiLevelType w:val="hybridMultilevel"/>
    <w:tmpl w:val="407A0F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6" w15:restartNumberingAfterBreak="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0" w15:restartNumberingAfterBreak="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 w16cid:durableId="1301499973">
    <w:abstractNumId w:val="4"/>
  </w:num>
  <w:num w:numId="2" w16cid:durableId="782072812">
    <w:abstractNumId w:val="8"/>
  </w:num>
  <w:num w:numId="3" w16cid:durableId="290794247">
    <w:abstractNumId w:val="5"/>
  </w:num>
  <w:num w:numId="4" w16cid:durableId="1245996949">
    <w:abstractNumId w:val="9"/>
  </w:num>
  <w:num w:numId="5" w16cid:durableId="239142904">
    <w:abstractNumId w:val="10"/>
  </w:num>
  <w:num w:numId="6" w16cid:durableId="1352074659">
    <w:abstractNumId w:val="1"/>
  </w:num>
  <w:num w:numId="7" w16cid:durableId="995299061">
    <w:abstractNumId w:val="14"/>
  </w:num>
  <w:num w:numId="8" w16cid:durableId="79105110">
    <w:abstractNumId w:val="0"/>
  </w:num>
  <w:num w:numId="9" w16cid:durableId="1108888351">
    <w:abstractNumId w:val="13"/>
  </w:num>
  <w:num w:numId="10" w16cid:durableId="1181895099">
    <w:abstractNumId w:val="16"/>
  </w:num>
  <w:num w:numId="11" w16cid:durableId="1746761546">
    <w:abstractNumId w:val="12"/>
  </w:num>
  <w:num w:numId="12" w16cid:durableId="334646708">
    <w:abstractNumId w:val="6"/>
  </w:num>
  <w:num w:numId="13" w16cid:durableId="81609282">
    <w:abstractNumId w:val="11"/>
  </w:num>
  <w:num w:numId="14" w16cid:durableId="1700086411">
    <w:abstractNumId w:val="2"/>
  </w:num>
  <w:num w:numId="15" w16cid:durableId="128598174">
    <w:abstractNumId w:val="15"/>
  </w:num>
  <w:num w:numId="16" w16cid:durableId="419564585">
    <w:abstractNumId w:val="7"/>
  </w:num>
  <w:num w:numId="17" w16cid:durableId="1323579776">
    <w:abstractNumId w:val="17"/>
  </w:num>
  <w:num w:numId="18" w16cid:durableId="11154409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796F"/>
    <w:rsid w:val="0000227D"/>
    <w:rsid w:val="000022EB"/>
    <w:rsid w:val="00056427"/>
    <w:rsid w:val="00061F29"/>
    <w:rsid w:val="00080A6B"/>
    <w:rsid w:val="000B32E1"/>
    <w:rsid w:val="000F47A4"/>
    <w:rsid w:val="0015561C"/>
    <w:rsid w:val="001A621C"/>
    <w:rsid w:val="001C0633"/>
    <w:rsid w:val="0022648E"/>
    <w:rsid w:val="00226EE8"/>
    <w:rsid w:val="002A5F80"/>
    <w:rsid w:val="002C0D9E"/>
    <w:rsid w:val="002D2B56"/>
    <w:rsid w:val="00307F97"/>
    <w:rsid w:val="003304F8"/>
    <w:rsid w:val="00331D12"/>
    <w:rsid w:val="00340E44"/>
    <w:rsid w:val="00365172"/>
    <w:rsid w:val="00365F86"/>
    <w:rsid w:val="0038608F"/>
    <w:rsid w:val="003B17C1"/>
    <w:rsid w:val="00433D1C"/>
    <w:rsid w:val="0049796F"/>
    <w:rsid w:val="004C590F"/>
    <w:rsid w:val="004C765D"/>
    <w:rsid w:val="004D11CD"/>
    <w:rsid w:val="00501488"/>
    <w:rsid w:val="00513F8B"/>
    <w:rsid w:val="00521293"/>
    <w:rsid w:val="00560594"/>
    <w:rsid w:val="00561A37"/>
    <w:rsid w:val="00561E05"/>
    <w:rsid w:val="0057195F"/>
    <w:rsid w:val="005A6D0B"/>
    <w:rsid w:val="005B458F"/>
    <w:rsid w:val="005B5B69"/>
    <w:rsid w:val="005D06D0"/>
    <w:rsid w:val="005F7F5A"/>
    <w:rsid w:val="00603047"/>
    <w:rsid w:val="0063427E"/>
    <w:rsid w:val="00667F72"/>
    <w:rsid w:val="00670FE4"/>
    <w:rsid w:val="00682D38"/>
    <w:rsid w:val="006B30F4"/>
    <w:rsid w:val="006C781A"/>
    <w:rsid w:val="006E6287"/>
    <w:rsid w:val="007279C7"/>
    <w:rsid w:val="00746237"/>
    <w:rsid w:val="00790751"/>
    <w:rsid w:val="007A5FE7"/>
    <w:rsid w:val="007B6548"/>
    <w:rsid w:val="007C64E5"/>
    <w:rsid w:val="007E6326"/>
    <w:rsid w:val="007F0A2C"/>
    <w:rsid w:val="00810715"/>
    <w:rsid w:val="008D3014"/>
    <w:rsid w:val="008D3199"/>
    <w:rsid w:val="008E293F"/>
    <w:rsid w:val="00901F83"/>
    <w:rsid w:val="009474ED"/>
    <w:rsid w:val="00967007"/>
    <w:rsid w:val="009A071A"/>
    <w:rsid w:val="009A31AB"/>
    <w:rsid w:val="009A76F8"/>
    <w:rsid w:val="009E498E"/>
    <w:rsid w:val="00A32BE8"/>
    <w:rsid w:val="00A44201"/>
    <w:rsid w:val="00A617AC"/>
    <w:rsid w:val="00A6508C"/>
    <w:rsid w:val="00AB75D3"/>
    <w:rsid w:val="00AC2CBC"/>
    <w:rsid w:val="00AC2E60"/>
    <w:rsid w:val="00AE48C5"/>
    <w:rsid w:val="00B36A2F"/>
    <w:rsid w:val="00B51AB3"/>
    <w:rsid w:val="00B53E6F"/>
    <w:rsid w:val="00B83A3C"/>
    <w:rsid w:val="00BA4F60"/>
    <w:rsid w:val="00BA648A"/>
    <w:rsid w:val="00BC43FA"/>
    <w:rsid w:val="00BF43D3"/>
    <w:rsid w:val="00C13A46"/>
    <w:rsid w:val="00C201EE"/>
    <w:rsid w:val="00C47DF1"/>
    <w:rsid w:val="00C94E79"/>
    <w:rsid w:val="00CA015C"/>
    <w:rsid w:val="00CA3DE0"/>
    <w:rsid w:val="00D10083"/>
    <w:rsid w:val="00D120A9"/>
    <w:rsid w:val="00D12586"/>
    <w:rsid w:val="00D12973"/>
    <w:rsid w:val="00D51EDD"/>
    <w:rsid w:val="00D54AE2"/>
    <w:rsid w:val="00D738B5"/>
    <w:rsid w:val="00D75BDB"/>
    <w:rsid w:val="00D7690D"/>
    <w:rsid w:val="00DA02CC"/>
    <w:rsid w:val="00DA4BF5"/>
    <w:rsid w:val="00DB6F47"/>
    <w:rsid w:val="00DE450F"/>
    <w:rsid w:val="00DE6495"/>
    <w:rsid w:val="00E1282F"/>
    <w:rsid w:val="00E21F7B"/>
    <w:rsid w:val="00E31EBB"/>
    <w:rsid w:val="00E368DC"/>
    <w:rsid w:val="00EE006C"/>
    <w:rsid w:val="00EE0A67"/>
    <w:rsid w:val="00EF0E8A"/>
    <w:rsid w:val="00EF1ADD"/>
    <w:rsid w:val="00F1261A"/>
    <w:rsid w:val="00F66CB8"/>
    <w:rsid w:val="00FE1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EE3BE4"/>
  <w15:docId w15:val="{2B7E8BC3-DDFA-4CB3-8EC8-F4877644A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3199"/>
  </w:style>
  <w:style w:type="paragraph" w:styleId="Nagwek1">
    <w:name w:val="heading 1"/>
    <w:basedOn w:val="Normalny"/>
    <w:next w:val="Normalny"/>
    <w:link w:val="Nagwek1Znak"/>
    <w:uiPriority w:val="99"/>
    <w:qFormat/>
    <w:rsid w:val="008D3199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D3199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D3199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D3199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D3199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D3199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F7685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F7685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F7685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F7685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F7685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F7685A"/>
    <w:rPr>
      <w:rFonts w:ascii="Calibri" w:eastAsia="Times New Roman" w:hAnsi="Calibri" w:cs="Times New Roman"/>
      <w:b/>
      <w:bCs/>
    </w:rPr>
  </w:style>
  <w:style w:type="paragraph" w:customStyle="1" w:styleId="Default">
    <w:name w:val="Default"/>
    <w:uiPriority w:val="99"/>
    <w:rsid w:val="008D3199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8D3199"/>
    <w:rPr>
      <w:b/>
      <w:bCs/>
    </w:rPr>
  </w:style>
  <w:style w:type="character" w:customStyle="1" w:styleId="TekstpodstawowyZnak">
    <w:name w:val="Tekst podstawowy Znak"/>
    <w:link w:val="Tekstpodstawowy"/>
    <w:uiPriority w:val="99"/>
    <w:semiHidden/>
    <w:rsid w:val="00F7685A"/>
    <w:rPr>
      <w:sz w:val="20"/>
      <w:szCs w:val="20"/>
    </w:rPr>
  </w:style>
  <w:style w:type="paragraph" w:styleId="NormalnyWeb">
    <w:name w:val="Normal (Web)"/>
    <w:basedOn w:val="Normalny"/>
    <w:uiPriority w:val="99"/>
    <w:rsid w:val="008D3199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8D3199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F7685A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8D3199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F7685A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8D3199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link w:val="Tytu"/>
    <w:uiPriority w:val="10"/>
    <w:rsid w:val="00F7685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8D3199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8D3199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rsid w:val="00F7685A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8D3199"/>
  </w:style>
  <w:style w:type="paragraph" w:styleId="Stopka">
    <w:name w:val="footer"/>
    <w:basedOn w:val="Normalny"/>
    <w:link w:val="StopkaZnak1"/>
    <w:uiPriority w:val="99"/>
    <w:rsid w:val="008D3199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rsid w:val="00F7685A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8D3199"/>
  </w:style>
  <w:style w:type="paragraph" w:styleId="Podtytu">
    <w:name w:val="Subtitle"/>
    <w:basedOn w:val="Normalny"/>
    <w:link w:val="PodtytuZnak"/>
    <w:uiPriority w:val="99"/>
    <w:qFormat/>
    <w:rsid w:val="008D3199"/>
    <w:rPr>
      <w:b/>
      <w:bCs/>
    </w:rPr>
  </w:style>
  <w:style w:type="character" w:customStyle="1" w:styleId="PodtytuZnak">
    <w:name w:val="Podtytuł Znak"/>
    <w:link w:val="Podtytu"/>
    <w:uiPriority w:val="11"/>
    <w:rsid w:val="00F7685A"/>
    <w:rPr>
      <w:rFonts w:ascii="Cambria" w:eastAsia="Times New Roman" w:hAnsi="Cambria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8D3199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8D3199"/>
  </w:style>
  <w:style w:type="paragraph" w:customStyle="1" w:styleId="ListParagraph1">
    <w:name w:val="List Paragraph1"/>
    <w:basedOn w:val="Normalny"/>
    <w:uiPriority w:val="99"/>
    <w:rsid w:val="00F1261A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B75D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B75D3"/>
  </w:style>
  <w:style w:type="character" w:styleId="Odwoanieprzypisudolnego">
    <w:name w:val="footnote reference"/>
    <w:uiPriority w:val="99"/>
    <w:semiHidden/>
    <w:unhideWhenUsed/>
    <w:rsid w:val="00AB75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5372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5FF82E85F2F645916DDE97663874C9" ma:contentTypeVersion="2" ma:contentTypeDescription="Utwórz nowy dokument." ma:contentTypeScope="" ma:versionID="b267a2363f461169d78003ee6099687e">
  <xsd:schema xmlns:xsd="http://www.w3.org/2001/XMLSchema" xmlns:xs="http://www.w3.org/2001/XMLSchema" xmlns:p="http://schemas.microsoft.com/office/2006/metadata/properties" xmlns:ns2="0015d041-db8f-4559-af0b-02dd676b8927" targetNamespace="http://schemas.microsoft.com/office/2006/metadata/properties" ma:root="true" ma:fieldsID="4aa8dd65d527fa4c98a495ed31b8a986" ns2:_="">
    <xsd:import namespace="0015d041-db8f-4559-af0b-02dd676b8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5d041-db8f-4559-af0b-02dd676b8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61FAEC-B754-43BC-80BD-11AEA915A0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4FAC5A-E227-41FB-8D22-EFA05C6286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15d041-db8f-4559-af0b-02dd676b89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3166D7-7D20-4E8C-A605-15D681533C5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686</Words>
  <Characters>4118</Characters>
  <Application>Microsoft Office Word</Application>
  <DocSecurity>0</DocSecurity>
  <Lines>34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Wytyczne dla rad instytutów, dotyczące przygotowania dokumentu określającego efekty kształcenia, będącego podstawą dla Senatu PWSZ do przyjęcia uchwały w sprawie efektów kształcenia</vt:lpstr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Teresa Kubryn</cp:lastModifiedBy>
  <cp:revision>9</cp:revision>
  <cp:lastPrinted>2016-05-23T16:31:00Z</cp:lastPrinted>
  <dcterms:created xsi:type="dcterms:W3CDTF">2021-09-16T21:30:00Z</dcterms:created>
  <dcterms:modified xsi:type="dcterms:W3CDTF">2024-06-19T12:17:00Z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0x0101004F5FF82E85F2F645916DDE97663874C9</vt:lpwstr>
  </property>
</Properties>
</file>